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6421C8" w:rsidP="00381066">
      <w:pPr>
        <w:pStyle w:val="BodyText"/>
        <w:jc w:val="center"/>
        <w:rPr>
          <w:lang w:val="en-CA"/>
        </w:rPr>
      </w:pPr>
      <w:hyperlink r:id="rId14"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5" w:tooltip="E-mail the Canadian Science Advisory Secretariat" w:history="1">
        <w:r w:rsidR="00381066">
          <w:rPr>
            <w:rStyle w:val="Hyperlink"/>
            <w:szCs w:val="22"/>
            <w:lang w:val="en-CA"/>
          </w:rPr>
          <w:t>csas-sccs@dfo-mpo.gc.ca</w:t>
        </w:r>
      </w:hyperlink>
    </w:p>
    <w:p w14:paraId="036C784E" w14:textId="77777777" w:rsidR="00381066" w:rsidRDefault="006421C8"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2pt;height:37.45pt" fillcolor="window">
            <v:imagedata r:id="rId16"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r w:rsidR="001F4ECE">
        <w:rPr>
          <w:lang w:val="en-CA"/>
        </w:rPr>
        <w:t>Sec. Res. Doc. 2021</w:t>
      </w:r>
      <w:r w:rsidR="00122A35">
        <w:rPr>
          <w:lang w:val="en-CA"/>
        </w:rPr>
        <w:t>/0XX. v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can. de consult. sci. du MPO. Doc. de rech. </w:t>
      </w:r>
      <w:r w:rsidR="001F4ECE">
        <w:rPr>
          <w:i/>
          <w:lang w:val="en-CA"/>
        </w:rPr>
        <w:t>2021</w:t>
      </w:r>
      <w:r w:rsidR="005F1A0C">
        <w:rPr>
          <w:i/>
          <w:lang w:val="en-CA"/>
        </w:rPr>
        <w:t>/0XX. v + 54</w:t>
      </w:r>
      <w:r>
        <w:rPr>
          <w:i/>
          <w:lang w:val="en-CA"/>
        </w:rPr>
        <w:t xml:space="preserve"> p.</w:t>
      </w:r>
    </w:p>
    <w:p w14:paraId="3868380B" w14:textId="77777777" w:rsidR="00381066" w:rsidRDefault="00381066" w:rsidP="00381066">
      <w:pPr>
        <w:pStyle w:val="citation"/>
        <w:rPr>
          <w:lang w:val="en-CA"/>
        </w:rPr>
        <w:sectPr w:rsidR="00381066">
          <w:headerReference w:type="even" r:id="rId17"/>
          <w:headerReference w:type="default" r:id="rId18"/>
          <w:footerReference w:type="default" r:id="rId19"/>
          <w:headerReference w:type="first" r:id="rId20"/>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21"/>
          <w:headerReference w:type="default" r:id="rId22"/>
          <w:footerReference w:type="default" r:id="rId23"/>
          <w:headerReference w:type="first" r:id="rId24"/>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4DA95862" w14:textId="19D64D07" w:rsidR="0070555D" w:rsidRDefault="00AA18C3" w:rsidP="0070555D">
      <w:pPr>
        <w:pStyle w:val="BodyText"/>
      </w:pPr>
      <w:r>
        <w:t xml:space="preserve">The </w:t>
      </w:r>
      <w:r w:rsidRPr="00194512">
        <w:t xml:space="preserve">southern Gulf of St. Lawrence (sGSL) </w:t>
      </w:r>
      <w:r>
        <w:t>s</w:t>
      </w:r>
      <w:r w:rsidR="00381066" w:rsidRPr="00194512">
        <w:t>now crab</w:t>
      </w:r>
      <w:r>
        <w:t xml:space="preserve"> (</w:t>
      </w:r>
      <w:r w:rsidRPr="00194512">
        <w:rPr>
          <w:i/>
        </w:rPr>
        <w:t>Chionoecetes opilio</w:t>
      </w:r>
      <w:r>
        <w:t xml:space="preserve">) fishery has evolved to be </w:t>
      </w:r>
      <w:r w:rsidR="004F7452">
        <w:t xml:space="preserve">one of the </w:t>
      </w:r>
      <w:r w:rsidRPr="00194512">
        <w:t>commercially</w:t>
      </w:r>
      <w:r>
        <w:t xml:space="preserve"> </w:t>
      </w:r>
      <w:r w:rsidR="00FF1993">
        <w:t>dominant fish</w:t>
      </w:r>
      <w:r w:rsidR="006421C8">
        <w:t>e</w:t>
      </w:r>
      <w:r w:rsidR="00FF1993">
        <w:t xml:space="preserve">ries </w:t>
      </w:r>
      <w:r w:rsidR="0070555D">
        <w:t xml:space="preserve">in the region </w:t>
      </w:r>
      <w:r>
        <w:t xml:space="preserve">since its </w:t>
      </w:r>
      <w:r w:rsidR="004F7452">
        <w:t>beginnings</w:t>
      </w:r>
      <w:r>
        <w:t xml:space="preserve"> in</w:t>
      </w:r>
      <w:r w:rsidR="00381066" w:rsidRPr="00194512">
        <w:t xml:space="preserve"> the mid-1960</w:t>
      </w:r>
      <w:r w:rsidR="00C401BE">
        <w:t>s.</w:t>
      </w:r>
      <w:r w:rsidR="000277A7">
        <w:t xml:space="preserve"> </w:t>
      </w:r>
      <w:r w:rsidR="00890894">
        <w:t>Snow crabs in the sGSL are considered</w:t>
      </w:r>
      <w:r w:rsidR="00FF1993">
        <w:t xml:space="preserve"> to be</w:t>
      </w:r>
      <w:r w:rsidR="00890894">
        <w:t xml:space="preserve"> made up of a single biological population, </w:t>
      </w:r>
      <w:r w:rsidR="00C65BDF" w:rsidRPr="00C65BDF">
        <w:rPr>
          <w:highlight w:val="yellow"/>
        </w:rPr>
        <w:t xml:space="preserve">though limited </w:t>
      </w:r>
      <w:r w:rsidR="008E72FC" w:rsidRPr="00C65BDF">
        <w:rPr>
          <w:highlight w:val="yellow"/>
        </w:rPr>
        <w:t>migrat</w:t>
      </w:r>
      <w:r w:rsidR="00C65BDF" w:rsidRPr="00C65BDF">
        <w:rPr>
          <w:highlight w:val="yellow"/>
        </w:rPr>
        <w:t>ory</w:t>
      </w:r>
      <w:r w:rsidR="008E72FC" w:rsidRPr="00C65BDF">
        <w:rPr>
          <w:highlight w:val="yellow"/>
        </w:rPr>
        <w:t xml:space="preserve"> </w:t>
      </w:r>
      <w:r w:rsidR="008E72FC" w:rsidRPr="008E72FC">
        <w:rPr>
          <w:highlight w:val="yellow"/>
        </w:rPr>
        <w:t>exchanges between the Quebec to the north and the eastern Cape Breton</w:t>
      </w:r>
      <w:r w:rsidR="00C65BDF">
        <w:rPr>
          <w:highlight w:val="yellow"/>
        </w:rPr>
        <w:t xml:space="preserve"> snow crab</w:t>
      </w:r>
      <w:r w:rsidR="008E72FC" w:rsidRPr="008E72FC">
        <w:rPr>
          <w:highlight w:val="yellow"/>
        </w:rPr>
        <w:t xml:space="preserve"> population</w:t>
      </w:r>
      <w:r w:rsidR="00C65BDF">
        <w:rPr>
          <w:highlight w:val="yellow"/>
        </w:rPr>
        <w:t>s</w:t>
      </w:r>
      <w:r w:rsidR="008E72FC" w:rsidRPr="008E72FC">
        <w:rPr>
          <w:highlight w:val="yellow"/>
        </w:rPr>
        <w:t xml:space="preserve"> to the southeast </w:t>
      </w:r>
      <w:r w:rsidR="00C65BDF">
        <w:rPr>
          <w:highlight w:val="yellow"/>
        </w:rPr>
        <w:t xml:space="preserve">are known </w:t>
      </w:r>
      <w:r w:rsidR="00C65BDF" w:rsidRPr="008E72FC">
        <w:rPr>
          <w:highlight w:val="yellow"/>
        </w:rPr>
        <w:t>(Hébert et al. 2008)</w:t>
      </w:r>
      <w:r w:rsidR="00C65BDF">
        <w:rPr>
          <w:highlight w:val="yellow"/>
        </w:rPr>
        <w:t xml:space="preserve">, and </w:t>
      </w:r>
      <w:r w:rsidR="008E72FC" w:rsidRPr="008E72FC">
        <w:rPr>
          <w:highlight w:val="yellow"/>
        </w:rPr>
        <w:t xml:space="preserve">significant larval inputs </w:t>
      </w:r>
      <w:r w:rsidR="00C65BDF">
        <w:rPr>
          <w:highlight w:val="yellow"/>
        </w:rPr>
        <w:t xml:space="preserve">to come from </w:t>
      </w:r>
      <w:r w:rsidR="008E72FC" w:rsidRPr="008E72FC">
        <w:rPr>
          <w:highlight w:val="yellow"/>
        </w:rPr>
        <w:t>the Quebec population.</w:t>
      </w:r>
      <w:r w:rsidR="008E72FC">
        <w:t xml:space="preserve"> </w:t>
      </w:r>
      <w:r w:rsidR="0070555D">
        <w:t xml:space="preserve">Currently, the </w:t>
      </w:r>
      <w:r w:rsidR="008E72FC">
        <w:t>sGSL</w:t>
      </w:r>
      <w:r w:rsidR="0070555D">
        <w:t xml:space="preserve"> </w:t>
      </w:r>
      <w:r w:rsidR="008E72FC">
        <w:t xml:space="preserve">is </w:t>
      </w:r>
      <w:r w:rsidR="0070555D">
        <w:t xml:space="preserve">divided into four management Areas, named 12, 19, 12E and 12F (Fig. 1), with Area 12 </w:t>
      </w:r>
      <w:r w:rsidR="008E72FC">
        <w:t xml:space="preserve">being </w:t>
      </w:r>
      <w:r w:rsidR="0070555D">
        <w:t xml:space="preserve">the largest in area, number of participants, and landings. There is no biological basis for the chosen boundaries of these management areas (Chiasson and Hébert 1990; Hébert et al. 2008; DFO 2009). </w:t>
      </w:r>
    </w:p>
    <w:p w14:paraId="5305A644" w14:textId="5EABE5B2" w:rsidR="00F122CC" w:rsidRDefault="00F122CC" w:rsidP="003A24AF">
      <w:pPr>
        <w:pStyle w:val="Heading2"/>
      </w:pPr>
      <w:r>
        <w:t>1.1</w:t>
      </w:r>
      <w:r w:rsidRPr="00194512">
        <w:t xml:space="preserve">. </w:t>
      </w:r>
      <w:r>
        <w:t>MANAGEMENT OF THE FISHERY</w:t>
      </w:r>
    </w:p>
    <w:p w14:paraId="459217B9" w14:textId="7291B288" w:rsidR="00A61C05" w:rsidRDefault="00A61C05" w:rsidP="00A61C05">
      <w:pPr>
        <w:pStyle w:val="BodyText"/>
      </w:pPr>
      <w:r>
        <w:t xml:space="preserve">Management of the snow crab fishery is based on quotas (by management area and distributed among license holders) and effort controls (number of licenses, trap allocations, trap dimensions, and seasons). </w:t>
      </w:r>
      <w:r w:rsidR="0057127A">
        <w:t>The fishing season in Areas</w:t>
      </w:r>
      <w:r>
        <w:t xml:space="preserve"> 12, 12E and 12F generally starts as soon as the sGSL is clear of ice in late April to early May and lasts either until the closure of the fishing season in mid-July or when the quota is caught. In Area 19, the fishing season starts in July and ends in mid-September or when the quota i</w:t>
      </w:r>
      <w:r w:rsidR="00343F0D">
        <w:t xml:space="preserve">s </w:t>
      </w:r>
      <w:r w:rsidR="00C65BDF">
        <w:t>caught. The landing of female sn</w:t>
      </w:r>
      <w:r w:rsidR="00343F0D">
        <w:t>ow crab</w:t>
      </w:r>
      <w:r>
        <w:t xml:space="preserve"> is prohibited and only hard-shelled males ≥ 95 mm carapace width (CW) are commercially exploited. </w:t>
      </w:r>
      <w:r w:rsidR="00C65BDF">
        <w:t>The</w:t>
      </w:r>
      <w:r>
        <w:t xml:space="preserve"> number of traps </w:t>
      </w:r>
      <w:r w:rsidR="00C65BDF">
        <w:t>per</w:t>
      </w:r>
      <w:r>
        <w:t xml:space="preserve"> license</w:t>
      </w:r>
      <w:r w:rsidR="00C65BDF">
        <w:t xml:space="preserve"> varies by harvester</w:t>
      </w:r>
      <w:r>
        <w:t xml:space="preserve"> group and fishing area.</w:t>
      </w:r>
      <w:r w:rsidR="00C13BDC">
        <w:t xml:space="preserve"> </w:t>
      </w:r>
    </w:p>
    <w:p w14:paraId="35F77E94" w14:textId="2E119DE2" w:rsidR="00C13BDC" w:rsidRDefault="009B0FFD" w:rsidP="00A61C05">
      <w:pPr>
        <w:pStyle w:val="BodyText"/>
      </w:pPr>
      <w:r>
        <w:t>T</w:t>
      </w:r>
      <w:r w:rsidR="000F1687">
        <w:t>he</w:t>
      </w:r>
      <w:r w:rsidR="000F1687" w:rsidRPr="000F1687">
        <w:t xml:space="preserve"> </w:t>
      </w:r>
      <w:r>
        <w:t>fishery</w:t>
      </w:r>
      <w:r w:rsidR="000F1687">
        <w:t xml:space="preserve"> is also subject to </w:t>
      </w:r>
      <w:r>
        <w:t xml:space="preserve">two types of </w:t>
      </w:r>
      <w:r w:rsidR="000F1687">
        <w:t>local area-closures</w:t>
      </w:r>
      <w:r>
        <w:t xml:space="preserve"> during the fishing season</w:t>
      </w:r>
      <w:r w:rsidR="000F1687">
        <w:t xml:space="preserve">. The first </w:t>
      </w:r>
      <w:r>
        <w:t xml:space="preserve">type </w:t>
      </w:r>
      <w:r w:rsidR="006421C8">
        <w:t>arises from</w:t>
      </w:r>
      <w:r>
        <w:t xml:space="preserve"> the application of </w:t>
      </w:r>
      <w:r w:rsidR="000F1687">
        <w:t xml:space="preserve">a soft- and white-crab protocol, which aims to </w:t>
      </w:r>
      <w:r>
        <w:t>limit the quantity of newly-</w:t>
      </w:r>
      <w:r w:rsidR="000F1687">
        <w:t xml:space="preserve">molted crab in at-sea catches, as they represent future recruits to the fishery and are vulnerable to discard mortality. </w:t>
      </w:r>
      <w:r w:rsidR="0026631E">
        <w:t xml:space="preserve">The second </w:t>
      </w:r>
      <w:r>
        <w:t>type of area closures are</w:t>
      </w:r>
      <w:r w:rsidR="000F1687">
        <w:t xml:space="preserve"> </w:t>
      </w:r>
      <w:r>
        <w:t>those that aim to minimize entanglement risks between Northern Atlantic Right Whales and fishing gear, which has been an ongoing concern since 2017, resulting in significant displac</w:t>
      </w:r>
      <w:r w:rsidR="006421C8">
        <w:t>e</w:t>
      </w:r>
      <w:r>
        <w:t>ments in</w:t>
      </w:r>
      <w:r w:rsidR="0026631E">
        <w:t xml:space="preserve"> </w:t>
      </w:r>
      <w:r w:rsidR="000F1687">
        <w:t>f</w:t>
      </w:r>
      <w:r w:rsidR="0026631E">
        <w:t xml:space="preserve">leet fishing effort.  </w:t>
      </w:r>
    </w:p>
    <w:p w14:paraId="721A92E7" w14:textId="3316C50D" w:rsidR="00F122CC" w:rsidRDefault="00F122CC" w:rsidP="003A24AF">
      <w:pPr>
        <w:pStyle w:val="Heading2"/>
      </w:pPr>
      <w:r>
        <w:t>1.2</w:t>
      </w:r>
      <w:r w:rsidRPr="00194512">
        <w:t xml:space="preserve">. </w:t>
      </w:r>
      <w:r>
        <w:t>SURVEY CATCHABILITY ISSUES</w:t>
      </w:r>
      <w:r w:rsidR="006421C8">
        <w:t xml:space="preserve"> in 2019 &amp; 2020</w:t>
      </w:r>
    </w:p>
    <w:p w14:paraId="6602B87D" w14:textId="77777777" w:rsidR="00FB714F" w:rsidRDefault="00F122CC" w:rsidP="00343F0D">
      <w:pPr>
        <w:pStyle w:val="BodyText"/>
      </w:pPr>
      <w:r>
        <w:t xml:space="preserve">Stock status for sGSL snow crab is determined using fishery-independent stock indices from a dedicated </w:t>
      </w:r>
      <w:r w:rsidR="009B63DA">
        <w:t xml:space="preserve">bottom </w:t>
      </w:r>
      <w:r>
        <w:t>trawl survey that is conducted each year</w:t>
      </w:r>
      <w:r w:rsidR="005437C8">
        <w:t xml:space="preserve"> after the end of the fishery. </w:t>
      </w:r>
      <w:r w:rsidR="00397383">
        <w:t>In order to be</w:t>
      </w:r>
      <w:r w:rsidR="0057127A">
        <w:t xml:space="preserve"> reliable</w:t>
      </w:r>
      <w:r>
        <w:t>,</w:t>
      </w:r>
      <w:r w:rsidR="00397383">
        <w:t xml:space="preserve"> </w:t>
      </w:r>
      <w:r w:rsidR="0057127A">
        <w:t xml:space="preserve">survey indices must scale </w:t>
      </w:r>
      <w:r w:rsidR="00397383">
        <w:t>predictably</w:t>
      </w:r>
      <w:r w:rsidR="0057127A">
        <w:t xml:space="preserve"> with the size of the biological population as it varies through time. </w:t>
      </w:r>
      <w:r w:rsidR="00343F0D">
        <w:t xml:space="preserve">However, </w:t>
      </w:r>
      <w:r w:rsidR="005437C8">
        <w:t xml:space="preserve">stock indices from the </w:t>
      </w:r>
      <w:r w:rsidR="00470668">
        <w:t xml:space="preserve">2019 and 2020 </w:t>
      </w:r>
      <w:r w:rsidR="005437C8">
        <w:t xml:space="preserve">were cast into doubt owing to </w:t>
      </w:r>
      <w:r w:rsidR="00D4323A">
        <w:t xml:space="preserve">an apparent increase in </w:t>
      </w:r>
      <w:r w:rsidR="00833B7B">
        <w:t xml:space="preserve">survey catchability, coinciding with </w:t>
      </w:r>
      <w:r w:rsidR="00470668">
        <w:t xml:space="preserve">a change in survey vessel. Specifically, </w:t>
      </w:r>
      <w:r w:rsidR="005437C8">
        <w:t xml:space="preserve">survey catches </w:t>
      </w:r>
      <w:r w:rsidR="00343F0D">
        <w:t>increase</w:t>
      </w:r>
      <w:r w:rsidR="005437C8">
        <w:t>d among sub-legal male crab (from 34 to 95 mm CW) and mature female crab increased by 30-40% year-over-year</w:t>
      </w:r>
      <w:r w:rsidR="00C13BDC">
        <w:t xml:space="preserve">. </w:t>
      </w:r>
      <w:r w:rsidR="00833B7B">
        <w:t>The</w:t>
      </w:r>
      <w:r w:rsidR="005437C8">
        <w:t>se</w:t>
      </w:r>
      <w:r w:rsidR="00833B7B">
        <w:t xml:space="preserve"> </w:t>
      </w:r>
      <w:r w:rsidR="005437C8">
        <w:t xml:space="preserve">large increases </w:t>
      </w:r>
      <w:r w:rsidR="00C13BDC">
        <w:t>cannot be explained by</w:t>
      </w:r>
      <w:r w:rsidR="00470668">
        <w:t xml:space="preserve"> </w:t>
      </w:r>
      <w:r w:rsidR="00343F0D">
        <w:t>natural process</w:t>
      </w:r>
      <w:r w:rsidR="00C13BDC">
        <w:t>es</w:t>
      </w:r>
      <w:r w:rsidR="00343F0D">
        <w:t xml:space="preserve"> such as recruitment, migration or mortality, </w:t>
      </w:r>
      <w:r w:rsidR="00470668">
        <w:t xml:space="preserve">strongly pointing towards increasing </w:t>
      </w:r>
      <w:r w:rsidR="00343F0D">
        <w:t>survey catchability</w:t>
      </w:r>
      <w:r w:rsidR="00833B7B">
        <w:t xml:space="preserve"> as a</w:t>
      </w:r>
      <w:r w:rsidR="00470668">
        <w:t xml:space="preserve"> likely cause</w:t>
      </w:r>
      <w:r w:rsidR="00343F0D">
        <w:t xml:space="preserve">. </w:t>
      </w:r>
    </w:p>
    <w:p w14:paraId="642A338E" w14:textId="7CCB29CD" w:rsidR="005437C8" w:rsidRDefault="00833B7B" w:rsidP="00343F0D">
      <w:pPr>
        <w:pStyle w:val="BodyText"/>
      </w:pPr>
      <w:r>
        <w:t>T</w:t>
      </w:r>
      <w:r w:rsidR="00470668">
        <w:t>his issue has</w:t>
      </w:r>
      <w:r w:rsidR="00343F0D">
        <w:t xml:space="preserve"> </w:t>
      </w:r>
      <w:r w:rsidR="005437C8">
        <w:t xml:space="preserve">naturally </w:t>
      </w:r>
      <w:r w:rsidR="00343F0D">
        <w:t>led to questions regarding the long-held working assumption of perfect and constant catchability among commercial crab over the time series</w:t>
      </w:r>
      <w:r w:rsidR="00397383">
        <w:t xml:space="preserve">, i.e. that </w:t>
      </w:r>
      <w:r w:rsidR="00470668">
        <w:t xml:space="preserve">the </w:t>
      </w:r>
      <w:r w:rsidR="00946A73">
        <w:t>2019 and 2020</w:t>
      </w:r>
      <w:r w:rsidR="00470668">
        <w:t xml:space="preserve"> </w:t>
      </w:r>
      <w:r w:rsidR="005437C8">
        <w:t>commercial abundance and biomass estimates</w:t>
      </w:r>
      <w:r w:rsidR="00343F0D" w:rsidRPr="00C667B4">
        <w:t xml:space="preserve"> may not </w:t>
      </w:r>
      <w:r w:rsidR="00470668">
        <w:t>be accurate</w:t>
      </w:r>
      <w:r w:rsidR="00343F0D" w:rsidRPr="00C667B4">
        <w:t xml:space="preserve"> reflect</w:t>
      </w:r>
      <w:r w:rsidR="00470668">
        <w:t>ions</w:t>
      </w:r>
      <w:r w:rsidR="00343F0D" w:rsidRPr="00C667B4">
        <w:t xml:space="preserve"> </w:t>
      </w:r>
      <w:r w:rsidR="00470668">
        <w:t xml:space="preserve">of </w:t>
      </w:r>
      <w:r w:rsidR="005437C8">
        <w:t>true commercial</w:t>
      </w:r>
      <w:r w:rsidR="00B21A87">
        <w:t xml:space="preserve"> </w:t>
      </w:r>
      <w:r w:rsidR="00343F0D" w:rsidRPr="00C667B4">
        <w:t>stock size</w:t>
      </w:r>
      <w:r w:rsidR="00343F0D">
        <w:t>.</w:t>
      </w:r>
      <w:r w:rsidR="00FB714F">
        <w:t xml:space="preserve"> </w:t>
      </w:r>
      <w:r w:rsidR="00397383">
        <w:t xml:space="preserve">Since reference points for sGSL snow crab are based on estimates of commercial crab biomass from the survey, </w:t>
      </w:r>
      <w:r>
        <w:t xml:space="preserve">this uncertainty has undermined our ability to assess sGSL snow crab stock status </w:t>
      </w:r>
      <w:r w:rsidR="00397383">
        <w:t xml:space="preserve">and make </w:t>
      </w:r>
      <w:r>
        <w:t>sound</w:t>
      </w:r>
      <w:r w:rsidR="00397383">
        <w:t xml:space="preserve"> </w:t>
      </w:r>
      <w:r>
        <w:t>quota risk assessments</w:t>
      </w:r>
      <w:r w:rsidR="00397383">
        <w:t xml:space="preserve"> </w:t>
      </w:r>
      <w:r>
        <w:t xml:space="preserve">for </w:t>
      </w:r>
      <w:r w:rsidR="00397383">
        <w:t>the 2021 fishing season.</w:t>
      </w:r>
      <w:r w:rsidR="00F122CC">
        <w:t xml:space="preserve"> </w:t>
      </w:r>
      <w:r w:rsidR="005437C8">
        <w:t>Consequently</w:t>
      </w:r>
      <w:r w:rsidR="00947EC7">
        <w:t>, Science recommendations for the 2021 season were more precautiona</w:t>
      </w:r>
      <w:r w:rsidR="006421C8">
        <w:t>r</w:t>
      </w:r>
      <w:r w:rsidR="00947EC7">
        <w:t>y under th</w:t>
      </w:r>
      <w:r w:rsidR="005437C8">
        <w:t>is</w:t>
      </w:r>
      <w:r w:rsidR="00947EC7">
        <w:t xml:space="preserve"> a</w:t>
      </w:r>
      <w:r w:rsidR="006421C8">
        <w:t>dded uncertainty</w:t>
      </w:r>
      <w:r w:rsidR="00947EC7">
        <w:t xml:space="preserve">. </w:t>
      </w:r>
    </w:p>
    <w:p w14:paraId="4A76C92D" w14:textId="081E62FF" w:rsidR="00FB714F" w:rsidRDefault="00FB714F" w:rsidP="00381066">
      <w:pPr>
        <w:pStyle w:val="BodyText"/>
      </w:pPr>
      <w:r>
        <w:t xml:space="preserve">As such, the present report </w:t>
      </w:r>
      <w:r w:rsidR="008D0569">
        <w:t>contain</w:t>
      </w:r>
      <w:r>
        <w:t xml:space="preserve">s a regular </w:t>
      </w:r>
      <w:r w:rsidR="00F122CC">
        <w:t xml:space="preserve">summary of the 2020 snow crab fishery, </w:t>
      </w:r>
      <w:r>
        <w:t xml:space="preserve">but </w:t>
      </w:r>
      <w:r w:rsidR="008D0569">
        <w:t xml:space="preserve">the </w:t>
      </w:r>
      <w:r w:rsidR="00F122CC">
        <w:t>assessment of stock statu</w:t>
      </w:r>
      <w:r w:rsidR="006A5DC0">
        <w:t xml:space="preserve">s </w:t>
      </w:r>
      <w:r w:rsidR="008D0569">
        <w:t xml:space="preserve">was modified to </w:t>
      </w:r>
      <w:r w:rsidR="006A5DC0">
        <w:t>consider the presence of bias</w:t>
      </w:r>
      <w:r w:rsidR="00F122CC">
        <w:t xml:space="preserve"> in commercial biomass estimates for the </w:t>
      </w:r>
      <w:r>
        <w:t>upcoming 2021 sGSL snow crab fishery.</w:t>
      </w:r>
    </w:p>
    <w:p w14:paraId="76564F93" w14:textId="7FB09C9C" w:rsidR="00381066" w:rsidRDefault="00381066" w:rsidP="003A24AF">
      <w:pPr>
        <w:pStyle w:val="Heading2"/>
      </w:pPr>
      <w:bookmarkStart w:id="6" w:name="_Toc31030739"/>
      <w:bookmarkStart w:id="7" w:name="_Toc77929801"/>
      <w:r>
        <w:lastRenderedPageBreak/>
        <w:t xml:space="preserve">2.0. </w:t>
      </w:r>
      <w:bookmarkEnd w:id="6"/>
      <w:bookmarkEnd w:id="7"/>
      <w:r w:rsidR="002779C9">
        <w:t>Development</w:t>
      </w:r>
      <w:r w:rsidR="009E3D4F">
        <w:t xml:space="preserve"> of the</w:t>
      </w:r>
      <w:r w:rsidR="002779C9">
        <w:t xml:space="preserve"> fishery</w:t>
      </w:r>
    </w:p>
    <w:p w14:paraId="3F13DAE8" w14:textId="11F61D88" w:rsidR="00C13BDC" w:rsidRDefault="00C13BDC" w:rsidP="00C13BDC">
      <w:pPr>
        <w:pStyle w:val="BodyText"/>
      </w:pPr>
      <w:r>
        <w:t>Until 1994, the snow crab fishery in Area 12 (Fig. 1) was exploited by 130 mid-shore crab harvesters from New Brunswick, Québec and Nova Scotia.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ft)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4F7B2709" w14:textId="6FD4B045" w:rsidR="00C13BDC" w:rsidRPr="00C13BDC" w:rsidRDefault="00C13BDC" w:rsidP="003A24AF">
      <w:pPr>
        <w:pStyle w:val="Heading2"/>
      </w:pPr>
      <w:r>
        <w:t>2.1. SYNOPSIS OF SNOW CRAB BIOLOGY</w:t>
      </w:r>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Benhalima et al. 1998; Hébert et al. 2002). Crab normally molt annually until they reach the adult </w:t>
      </w:r>
      <w:r w:rsidR="00EE00AA">
        <w:t>stage</w:t>
      </w:r>
      <w:r>
        <w:t xml:space="preserve"> via a final or “terminal” molt (Conan and Comeau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Comeau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as primiparous</w:t>
      </w:r>
      <w:r w:rsidR="00381066">
        <w:t xml:space="preserve"> (Watson 1969; Moriyasu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Comeau 1986; Moriyasu and Conan 1988; Sainte-Marie and Hazel 1992; Moriyasu and Comeau 1996; Sainte-Marie et al. 1999). In the sGSL, </w:t>
      </w:r>
      <w:r w:rsidR="00F3096C">
        <w:t xml:space="preserve">a majority of </w:t>
      </w:r>
      <w:r w:rsidR="00381066">
        <w:t xml:space="preserve">mature females </w:t>
      </w:r>
      <w:r w:rsidR="00F3096C">
        <w:t>incubate</w:t>
      </w:r>
      <w:r w:rsidR="00381066">
        <w:t xml:space="preserve"> their eggs for two years (Mallet et al. 1993; Moriyasu and Lanteigne 1998), while a </w:t>
      </w:r>
      <w:r w:rsidR="00F3096C">
        <w:t>small</w:t>
      </w:r>
      <w:r w:rsidR="00381066">
        <w:t xml:space="preserve"> </w:t>
      </w:r>
      <w:r w:rsidR="00F3096C">
        <w:t>proportion</w:t>
      </w:r>
      <w:r w:rsidR="00381066">
        <w:t xml:space="preserve"> </w:t>
      </w:r>
      <w:r w:rsidR="00F3096C">
        <w:t>may f</w:t>
      </w:r>
      <w:r w:rsidR="00381066">
        <w:t>ollow a one-year cycle. However, Khun and Choi (2011) reported that over 80% of mature females were estimated to follow a one-year reproduc</w:t>
      </w:r>
      <w:r w:rsidR="00F3096C">
        <w:t xml:space="preserve">tive cycle on the Scotian Shelf. </w:t>
      </w:r>
    </w:p>
    <w:p w14:paraId="2583C76B" w14:textId="4CC63CAF"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carapaces </w:t>
      </w:r>
      <w:r>
        <w:t xml:space="preserve">to harden (Hébert et al. 2002) and one year to attain maximal meat yield (Dufour et al. 1997). </w:t>
      </w:r>
      <w:r w:rsidR="00F61257">
        <w:t>Soft-shelled a</w:t>
      </w:r>
      <w:r>
        <w:t xml:space="preserve">dult </w:t>
      </w:r>
      <w:r w:rsidR="00F61257">
        <w:t xml:space="preserve">males are physically vulnerable and only mate the following year </w:t>
      </w:r>
      <w:r>
        <w:t xml:space="preserve">(Conan et al. 1988; Moriyasu et al. 1988). </w:t>
      </w:r>
      <w:r w:rsidR="003E44E7">
        <w:t>A categorical scale</w:t>
      </w:r>
      <w:r w:rsidR="00EA7397">
        <w:t xml:space="preserve"> from 1 (soft) to 5 (old-shell)</w:t>
      </w:r>
      <w:r w:rsidR="003E44E7">
        <w:t xml:space="preserve">, referred to as carapace condition, </w:t>
      </w:r>
      <w:r w:rsidR="00EA7397">
        <w:t xml:space="preserve">is used to distinguish between </w:t>
      </w:r>
      <w:r w:rsidR="006676D8">
        <w:t>newly molted crab, and crab that have mo</w:t>
      </w:r>
      <w:r w:rsidR="00EA7397">
        <w:t>lted in previous years</w:t>
      </w:r>
      <w:r w:rsidR="00566FBB">
        <w:t xml:space="preserve"> (Hébert et al. 1997)</w:t>
      </w:r>
      <w:r w:rsidR="00EA7397">
        <w:t>.</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Comeau 1986; Sainte-Marie et al. 1995; Comeau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morphometrically immature and mature, respectively (Conan and Comeau 1986).</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4DB324F4" w:rsidR="00EB3474" w:rsidRPr="006F40DD" w:rsidRDefault="00345BDF" w:rsidP="00EB3474">
      <w:pPr>
        <w:rPr>
          <w:lang w:val="en-CA"/>
        </w:rPr>
      </w:pPr>
      <w:r>
        <w:rPr>
          <w:lang w:val="en-CA"/>
        </w:rPr>
        <w:t xml:space="preserve">Under </w:t>
      </w:r>
      <w:r w:rsidR="00EB3474">
        <w:rPr>
          <w:lang w:val="en-CA"/>
        </w:rPr>
        <w:t xml:space="preserve">Covid-19 </w:t>
      </w:r>
      <w:r>
        <w:rPr>
          <w:lang w:val="en-CA"/>
        </w:rPr>
        <w:t>restrictions</w:t>
      </w:r>
      <w:r w:rsidR="00EB3474">
        <w:rPr>
          <w:lang w:val="en-CA"/>
        </w:rPr>
        <w:t xml:space="preserve">, </w:t>
      </w:r>
      <w:r>
        <w:rPr>
          <w:lang w:val="en-CA"/>
        </w:rPr>
        <w:t xml:space="preserve">very </w:t>
      </w:r>
      <w:r w:rsidR="00EB3474">
        <w:rPr>
          <w:lang w:val="en-CA"/>
        </w:rPr>
        <w:t xml:space="preserve">few at-sea observers </w:t>
      </w:r>
      <w:r w:rsidR="005D5E97">
        <w:rPr>
          <w:lang w:val="en-CA"/>
        </w:rPr>
        <w:t xml:space="preserve">were </w:t>
      </w:r>
      <w:r>
        <w:rPr>
          <w:lang w:val="en-CA"/>
        </w:rPr>
        <w:t>deployed a</w:t>
      </w:r>
      <w:r w:rsidR="00EB3474">
        <w:rPr>
          <w:lang w:val="en-CA"/>
        </w:rPr>
        <w:t>board snow crab vessels</w:t>
      </w:r>
      <w:r>
        <w:rPr>
          <w:lang w:val="en-CA"/>
        </w:rPr>
        <w:t xml:space="preserve"> in areas 12, 12E and 12F during the 2020 fishing season. Cons</w:t>
      </w:r>
      <w:r w:rsidR="006421C8">
        <w:rPr>
          <w:lang w:val="en-CA"/>
        </w:rPr>
        <w:t>e</w:t>
      </w:r>
      <w:r>
        <w:rPr>
          <w:lang w:val="en-CA"/>
        </w:rPr>
        <w:t xml:space="preserve">quently, </w:t>
      </w:r>
      <w:r w:rsidR="00EB3474">
        <w:rPr>
          <w:lang w:val="en-CA"/>
        </w:rPr>
        <w:t xml:space="preserve">soft-shelled crab </w:t>
      </w:r>
      <w:r w:rsidR="005D5E97">
        <w:rPr>
          <w:lang w:val="en-CA"/>
        </w:rPr>
        <w:t xml:space="preserve">monitoring and area closure </w:t>
      </w:r>
      <w:r w:rsidR="00EB3474">
        <w:rPr>
          <w:lang w:val="en-CA"/>
        </w:rPr>
        <w:t xml:space="preserve">protocols in </w:t>
      </w:r>
      <w:r>
        <w:rPr>
          <w:lang w:val="en-CA"/>
        </w:rPr>
        <w:t xml:space="preserve">for the 2020 season </w:t>
      </w:r>
      <w:r w:rsidR="00EB3474">
        <w:rPr>
          <w:lang w:val="en-CA"/>
        </w:rPr>
        <w:t>were not applied</w:t>
      </w:r>
      <w:r w:rsidR="005D5E97">
        <w:rPr>
          <w:lang w:val="en-CA"/>
        </w:rPr>
        <w:t xml:space="preserve">. However, the protocol for </w:t>
      </w:r>
      <w:r w:rsidR="00EB3474">
        <w:rPr>
          <w:lang w:val="en-CA"/>
        </w:rPr>
        <w:t xml:space="preserve">white-shelled crab was </w:t>
      </w:r>
      <w:r w:rsidR="005D5E97">
        <w:rPr>
          <w:lang w:val="en-CA"/>
        </w:rPr>
        <w:t>applied in Area 19 with the easing</w:t>
      </w:r>
      <w:r w:rsidR="00EB3474">
        <w:rPr>
          <w:lang w:val="en-CA"/>
        </w:rPr>
        <w:t xml:space="preserve"> of Covid-19 restrictions in July 2020. </w:t>
      </w:r>
      <w:r w:rsidR="005D5E97">
        <w:rPr>
          <w:lang w:val="en-CA"/>
        </w:rPr>
        <w:t xml:space="preserve">Given the </w:t>
      </w:r>
      <w:r w:rsidR="000B3CB1">
        <w:rPr>
          <w:lang w:val="en-CA"/>
        </w:rPr>
        <w:t xml:space="preserve">limited </w:t>
      </w:r>
      <w:r w:rsidR="005D5E97">
        <w:rPr>
          <w:lang w:val="en-CA"/>
        </w:rPr>
        <w:t xml:space="preserve">absence or sparseness of available data, fishery-performance indicators based on at-sea observer data were not </w:t>
      </w:r>
      <w:r w:rsidR="005D5E97">
        <w:rPr>
          <w:lang w:val="en-CA"/>
        </w:rPr>
        <w:lastRenderedPageBreak/>
        <w:t>estima</w:t>
      </w:r>
      <w:r w:rsidR="000B3CB1">
        <w:rPr>
          <w:lang w:val="en-CA"/>
        </w:rPr>
        <w:t>ted in</w:t>
      </w:r>
      <w:r w:rsidR="005D5E97">
        <w:rPr>
          <w:lang w:val="en-CA"/>
        </w:rPr>
        <w:t xml:space="preserve"> this </w:t>
      </w:r>
      <w:r w:rsidR="000B3CB1">
        <w:rPr>
          <w:lang w:val="en-CA"/>
        </w:rPr>
        <w:t>assessment. These included</w:t>
      </w:r>
      <w:r w:rsidR="005D5E97">
        <w:rPr>
          <w:lang w:val="en-CA"/>
        </w:rPr>
        <w:t xml:space="preserve"> </w:t>
      </w:r>
      <w:r w:rsidR="00EB3474">
        <w:rPr>
          <w:lang w:val="en-CA"/>
        </w:rPr>
        <w:t xml:space="preserve">the </w:t>
      </w:r>
      <w:r w:rsidR="005D5E97">
        <w:rPr>
          <w:lang w:val="en-CA"/>
        </w:rPr>
        <w:t xml:space="preserve">fishery </w:t>
      </w:r>
      <w:r w:rsidR="00EB3474">
        <w:rPr>
          <w:lang w:val="en-CA"/>
        </w:rPr>
        <w:t xml:space="preserve">catch composition, the percentage of-soft-shelled </w:t>
      </w:r>
      <w:r w:rsidR="005D5E97">
        <w:rPr>
          <w:lang w:val="en-CA"/>
        </w:rPr>
        <w:t>and</w:t>
      </w:r>
      <w:r w:rsidR="00EB3474">
        <w:rPr>
          <w:lang w:val="en-CA"/>
        </w:rPr>
        <w:t xml:space="preserve"> white crab</w:t>
      </w:r>
      <w:r w:rsidR="005D5E97">
        <w:rPr>
          <w:lang w:val="en-CA"/>
        </w:rPr>
        <w:t xml:space="preserve"> in catches</w:t>
      </w:r>
      <w:r w:rsidR="00EB3474">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 xml:space="preserve">atch-per-unit-of-effort (CPUE) in kilograms per trap haul (kg/th) </w:t>
      </w:r>
      <w:r w:rsidR="008966A8">
        <w:t xml:space="preserve">per </w:t>
      </w:r>
      <w:r w:rsidR="00CD407B" w:rsidRPr="00CD407B">
        <w:t>year (</w:t>
      </w:r>
      <w:r w:rsidR="00CD407B" w:rsidRPr="0046467E">
        <w:rPr>
          <w:i/>
        </w:rPr>
        <w:t>i</w:t>
      </w:r>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r w:rsidR="0046467E">
        <w:rPr>
          <w:i/>
        </w:rPr>
        <w:t>y</w:t>
      </w:r>
      <w:r w:rsidR="0046467E">
        <w:rPr>
          <w:i/>
          <w:vertAlign w:val="subscript"/>
        </w:rPr>
        <w:t>ij</w:t>
      </w:r>
      <w:r w:rsidR="00CD407B" w:rsidRPr="00CD407B">
        <w:t>) and the corresponding number of trap hauls (</w:t>
      </w:r>
      <w:r w:rsidR="00CD407B" w:rsidRPr="0046467E">
        <w:rPr>
          <w:i/>
        </w:rPr>
        <w:t>h</w:t>
      </w:r>
      <w:r w:rsidR="00CD407B" w:rsidRPr="0046467E">
        <w:rPr>
          <w:i/>
          <w:vertAlign w:val="subscript"/>
        </w:rPr>
        <w:t>i</w:t>
      </w:r>
      <w:r w:rsidR="0046467E" w:rsidRPr="0046467E">
        <w:rPr>
          <w:i/>
          <w:vertAlign w:val="subscript"/>
        </w:rPr>
        <w:t>j</w:t>
      </w:r>
      <w:r w:rsidR="00CD407B" w:rsidRPr="00CD407B">
        <w:t>) as reported in the logbooks: CPUE</w:t>
      </w:r>
      <w:r w:rsidR="00CD407B" w:rsidRPr="00CD407B">
        <w:rPr>
          <w:vertAlign w:val="subscript"/>
        </w:rPr>
        <w:t>i</w:t>
      </w:r>
      <w:r w:rsidR="0027598A">
        <w:rPr>
          <w:vertAlign w:val="subscript"/>
        </w:rPr>
        <w:t>j</w:t>
      </w:r>
      <w:r w:rsidR="00CD407B" w:rsidRPr="00CD407B">
        <w:t xml:space="preserve"> = </w:t>
      </w:r>
      <w:r w:rsidR="0046467E">
        <w:rPr>
          <w:i/>
        </w:rPr>
        <w:t>y</w:t>
      </w:r>
      <w:r w:rsidR="0046467E">
        <w:rPr>
          <w:i/>
          <w:vertAlign w:val="subscript"/>
        </w:rPr>
        <w:t>ij</w:t>
      </w:r>
      <w:r w:rsidR="0046467E">
        <w:t xml:space="preserve"> / </w:t>
      </w:r>
      <w:r w:rsidR="0046467E" w:rsidRPr="0046467E">
        <w:rPr>
          <w:i/>
        </w:rPr>
        <w:t>h</w:t>
      </w:r>
      <w:r w:rsidR="0046467E" w:rsidRPr="0046467E">
        <w:rPr>
          <w:i/>
          <w:vertAlign w:val="subscript"/>
        </w:rPr>
        <w:t>ij</w:t>
      </w:r>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r w:rsidR="0027598A">
        <w:rPr>
          <w:i/>
        </w:rPr>
        <w:t>L</w:t>
      </w:r>
      <w:r>
        <w:rPr>
          <w:i/>
          <w:vertAlign w:val="subscript"/>
        </w:rPr>
        <w:t>ij</w:t>
      </w:r>
      <w:r w:rsidR="00CD407B" w:rsidRPr="00CD407B">
        <w:t>) divided</w:t>
      </w:r>
      <w:r>
        <w:t xml:space="preserve"> by the unadjusted mean CPUE: h</w:t>
      </w:r>
      <w:r w:rsidR="00CD407B" w:rsidRPr="00CD407B">
        <w:rPr>
          <w:vertAlign w:val="subscript"/>
        </w:rPr>
        <w:t>i</w:t>
      </w:r>
      <w:r>
        <w:rPr>
          <w:vertAlign w:val="subscript"/>
        </w:rPr>
        <w:t>j</w:t>
      </w:r>
      <w:r w:rsidR="00CD407B" w:rsidRPr="00CD407B">
        <w:t xml:space="preserve"> = </w:t>
      </w:r>
      <w:r w:rsidR="0027598A">
        <w:t>L</w:t>
      </w:r>
      <w:r w:rsidR="00CD407B" w:rsidRPr="00CD407B">
        <w:rPr>
          <w:vertAlign w:val="subscript"/>
        </w:rPr>
        <w:t>i</w:t>
      </w:r>
      <w:r>
        <w:rPr>
          <w:vertAlign w:val="subscript"/>
        </w:rPr>
        <w:t>j</w:t>
      </w:r>
      <w:r w:rsidR="00CD407B" w:rsidRPr="00CD407B">
        <w:t xml:space="preserve"> / CPUE</w:t>
      </w:r>
      <w:r w:rsidR="00CD407B" w:rsidRPr="00CD407B">
        <w:rPr>
          <w:vertAlign w:val="subscript"/>
        </w:rPr>
        <w:t>i</w:t>
      </w:r>
      <w:r w:rsidR="0027598A">
        <w:rPr>
          <w:vertAlign w:val="subscript"/>
        </w:rPr>
        <w:t>j</w:t>
      </w:r>
      <w:r w:rsidR="00CD407B" w:rsidRPr="00CD407B">
        <w:t xml:space="preserve">. </w:t>
      </w:r>
    </w:p>
    <w:p w14:paraId="7515F67A" w14:textId="66E91E8D" w:rsidR="00381066" w:rsidRDefault="00CD407B" w:rsidP="003A24AF">
      <w:pPr>
        <w:pStyle w:val="Heading2"/>
      </w:pPr>
      <w:bookmarkStart w:id="12" w:name="_Toc77929805"/>
      <w:r>
        <w:t>3.</w:t>
      </w:r>
      <w:r w:rsidR="00EB3474">
        <w:t>3</w:t>
      </w:r>
      <w:r w:rsidR="00381066">
        <w:t xml:space="preserve">. </w:t>
      </w:r>
      <w:r w:rsidR="00FB714F">
        <w:t xml:space="preserve">SYNOPSIS of </w:t>
      </w:r>
      <w:r w:rsidR="00381066">
        <w:t xml:space="preserve">TRAWL SURVEY </w:t>
      </w:r>
      <w:bookmarkEnd w:id="12"/>
      <w:r w:rsidR="00FB714F">
        <w:t>DESIGN CHANGES</w:t>
      </w:r>
    </w:p>
    <w:p w14:paraId="6069E27D" w14:textId="610B76B6"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Two major methodological reviews occurred in 2005 (DFO 2006; Moriya</w:t>
      </w:r>
      <w:r w:rsidR="00C13D4A">
        <w:t>su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1538A33A" w14:textId="7DDB3E07" w:rsidR="00FB714F" w:rsidRDefault="001362DC" w:rsidP="00381066">
      <w:pPr>
        <w:pStyle w:val="BodyText"/>
      </w:pPr>
      <w:r>
        <w:t xml:space="preserve">In 2012, the 10’x10’ lattice-grid layout was discarded in favor of square grids </w:t>
      </w:r>
      <w:r w:rsidR="00220A9F">
        <w:t>defined over</w:t>
      </w:r>
      <w:r>
        <w:t xml:space="preserve">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These design changes also led to an entirely new set of sampling station locations being chosen for both 2012 (325 stations) and 2013 (355 stations). Station locations have been held more or less as fixed since 2013, though individual station displacements have accrued over time to mitigate trawl damage.</w:t>
      </w:r>
    </w:p>
    <w:p w14:paraId="14FC3617" w14:textId="76BFA3F5" w:rsidR="00381066" w:rsidRDefault="00CD407B" w:rsidP="003A24AF">
      <w:pPr>
        <w:pStyle w:val="Heading2"/>
      </w:pPr>
      <w:bookmarkStart w:id="13" w:name="_Toc31030742"/>
      <w:bookmarkStart w:id="14" w:name="_Toc77929806"/>
      <w:r>
        <w:t>3.</w:t>
      </w:r>
      <w:r w:rsidR="00EB3474">
        <w:t>3</w:t>
      </w:r>
      <w:r>
        <w:t>.</w:t>
      </w:r>
      <w:r w:rsidR="00E86E04">
        <w:t>1</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trawl used, see Moriyasu et al. (2008).</w:t>
      </w:r>
    </w:p>
    <w:p w14:paraId="23B81321" w14:textId="4EC29CD3" w:rsidR="0089472B" w:rsidRDefault="00381066" w:rsidP="00381066">
      <w:pPr>
        <w:pStyle w:val="BodyText"/>
      </w:pPr>
      <w:r>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w:t>
      </w:r>
      <w:r w:rsidR="0072589E">
        <w:lastRenderedPageBreak/>
        <w:t xml:space="preserve">estimated using </w:t>
      </w:r>
      <w:r w:rsidR="00865070">
        <w:t>data from</w:t>
      </w:r>
      <w:r w:rsidR="00072274">
        <w:t xml:space="preserve"> </w:t>
      </w:r>
      <w:r w:rsidR="0072589E">
        <w:t xml:space="preserve">a </w:t>
      </w:r>
      <w:r w:rsidR="00072274">
        <w:t>Star</w:t>
      </w:r>
      <w:r w:rsidR="00EA6775">
        <w:t xml:space="preserve"> </w:t>
      </w:r>
      <w:r w:rsidR="00072274">
        <w:t xml:space="preserve">Oddi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eSonar sensors affixed to the trawl wings</w:t>
      </w:r>
      <w:r w:rsidR="0089472B">
        <w:t>, and the speed of the survey vessel according to GPS observations</w:t>
      </w:r>
      <w:r>
        <w:t>.</w:t>
      </w:r>
      <w:r w:rsidR="00EA6775">
        <w:t xml:space="preserve"> </w:t>
      </w:r>
    </w:p>
    <w:p w14:paraId="05F1602F" w14:textId="0229F15A"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w:t>
      </w:r>
      <w:r w:rsidR="00566FBB">
        <w:t>R</w:t>
      </w:r>
      <w:r>
        <w:t>eplacement tow</w:t>
      </w:r>
      <w:r w:rsidR="00566FBB">
        <w:t>s were</w:t>
      </w:r>
      <w:r>
        <w:t xml:space="preserve"> conducted </w:t>
      </w:r>
      <w:r w:rsidR="002E2442">
        <w:t xml:space="preserve">either </w:t>
      </w:r>
      <w:r>
        <w:t xml:space="preserve">near the original start point or at </w:t>
      </w:r>
      <w:r w:rsidR="00566FBB">
        <w:t xml:space="preserve">randomly selected </w:t>
      </w:r>
      <w:r>
        <w:t>alternate sampling station</w:t>
      </w:r>
      <w:r w:rsidR="00566FBB">
        <w:t>s</w:t>
      </w:r>
      <w:r>
        <w:t xml:space="preserve"> within the </w:t>
      </w:r>
      <w:r w:rsidR="00566FBB">
        <w:t>sampled</w:t>
      </w:r>
      <w:r w:rsidR="002E2442">
        <w:t xml:space="preserve"> grid (Fig. 2). </w:t>
      </w:r>
      <w:r>
        <w:t>If the tow satisfied trawl survey protocols but the data</w:t>
      </w:r>
      <w:r w:rsidR="005A1AE5">
        <w:t xml:space="preserve"> signal quality from the eSonar</w:t>
      </w:r>
      <w:r>
        <w:t xml:space="preserve"> sensors was deemed to be inadequate to calculate the swept area, the swept area of the tow was set to the average of the val</w:t>
      </w:r>
      <w:r w:rsidR="005329C5">
        <w:t>ues of the 10 nearest stations.</w:t>
      </w:r>
    </w:p>
    <w:p w14:paraId="18038F44" w14:textId="5EDEEDF9" w:rsidR="00381066" w:rsidRDefault="00CD407B" w:rsidP="003A24AF">
      <w:pPr>
        <w:pStyle w:val="Heading2"/>
      </w:pPr>
      <w:bookmarkStart w:id="15" w:name="_Toc31030743"/>
      <w:bookmarkStart w:id="16" w:name="_Toc77929807"/>
      <w:r>
        <w:t>3.</w:t>
      </w:r>
      <w:r w:rsidR="00EB3474">
        <w:t>3</w:t>
      </w:r>
      <w:r w:rsidR="00381066">
        <w:t>.2. Biological sampling</w:t>
      </w:r>
      <w:bookmarkEnd w:id="15"/>
      <w:bookmarkEnd w:id="16"/>
    </w:p>
    <w:p w14:paraId="123BE38A" w14:textId="756ADB86" w:rsidR="00566FBB" w:rsidRDefault="00566FBB" w:rsidP="00381066">
      <w:pPr>
        <w:pStyle w:val="BodyText"/>
      </w:pPr>
      <w:r>
        <w:t>Survey</w:t>
      </w:r>
      <w:r w:rsidR="00381066">
        <w:t xml:space="preserve"> catches were sorted </w:t>
      </w:r>
      <w:r>
        <w:t xml:space="preserve">by species or </w:t>
      </w:r>
      <w:r w:rsidR="00452DED">
        <w:t>of taxonomic</w:t>
      </w:r>
      <w:r>
        <w:t xml:space="preserve"> group </w:t>
      </w:r>
      <w:r w:rsidR="00452DED">
        <w:t xml:space="preserve">directly </w:t>
      </w:r>
      <w:r w:rsidR="00381066">
        <w:t>on the vessel dec</w:t>
      </w:r>
      <w:r w:rsidR="00452DED">
        <w:t>k. All snow crab</w:t>
      </w:r>
      <w:r w:rsidR="00381066">
        <w:t xml:space="preserve"> were </w:t>
      </w:r>
      <w:r>
        <w:t>measure</w:t>
      </w:r>
      <w:r w:rsidR="00452DED">
        <w:t>d for</w:t>
      </w:r>
      <w:r>
        <w:t xml:space="preserve"> carapace wi</w:t>
      </w:r>
      <w:r w:rsidR="00452DED">
        <w:t xml:space="preserve">dth (CW), chela height (CH) </w:t>
      </w:r>
      <w:r w:rsidR="00826D9C">
        <w:t xml:space="preserve">for </w:t>
      </w:r>
      <w:r w:rsidR="00452DED">
        <w:t>males</w:t>
      </w:r>
      <w:r>
        <w:t xml:space="preserve">, </w:t>
      </w:r>
      <w:r w:rsidR="00903B62">
        <w:t xml:space="preserve">carapace condition, </w:t>
      </w:r>
      <w:r w:rsidR="00452DED">
        <w:t xml:space="preserve">egg clutch characteristics </w:t>
      </w:r>
      <w:r w:rsidR="00826D9C">
        <w:t>for</w:t>
      </w:r>
      <w:r w:rsidR="00903B62">
        <w:t xml:space="preserve"> females,</w:t>
      </w:r>
      <w:r w:rsidR="00452DED">
        <w:t xml:space="preserve"> namely</w:t>
      </w:r>
      <w:r w:rsidR="00903B62">
        <w:t xml:space="preserve"> </w:t>
      </w:r>
      <w:r>
        <w:t>color (orange, dark orange, brown or black</w:t>
      </w:r>
      <w:r w:rsidR="00452DED">
        <w:t>) and quantity (</w:t>
      </w:r>
      <w:r w:rsidR="00826D9C">
        <w:t>rough</w:t>
      </w:r>
      <w:r w:rsidR="00452DED">
        <w:t> percentage</w:t>
      </w:r>
      <w:r>
        <w:t>)</w:t>
      </w:r>
      <w:r w:rsidR="00452DED">
        <w:t>, as well as</w:t>
      </w:r>
      <w:r>
        <w:t xml:space="preserve"> </w:t>
      </w:r>
      <w:r w:rsidR="00452DED">
        <w:t xml:space="preserve">gonad </w:t>
      </w:r>
      <w:r>
        <w:t xml:space="preserve">color (white, beige or orange) </w:t>
      </w:r>
      <w:r w:rsidR="00452DED">
        <w:t>among</w:t>
      </w:r>
      <w:r>
        <w:t xml:space="preserve"> </w:t>
      </w:r>
      <w:r w:rsidR="00826D9C">
        <w:t>adolescent</w:t>
      </w:r>
      <w:r>
        <w:t xml:space="preserve"> females.</w:t>
      </w:r>
    </w:p>
    <w:p w14:paraId="08D0C0E4" w14:textId="7450877F" w:rsidR="00E51E2B" w:rsidRDefault="00452DED" w:rsidP="00E51E2B">
      <w:pPr>
        <w:pStyle w:val="BodyText"/>
      </w:pPr>
      <w:r>
        <w:t>Other species or taxonomic groups in the catch were weighed and counted. For a subset of 100</w:t>
      </w:r>
      <w:r w:rsidR="0020694C">
        <w:t xml:space="preserve"> randomly selected survey sampl</w:t>
      </w:r>
      <w:r>
        <w:t>ed stations, up to 100 fish per species were measured for length using an electronic measuring board</w:t>
      </w:r>
      <w:r w:rsidR="00381066">
        <w:t xml:space="preserve">. </w:t>
      </w:r>
    </w:p>
    <w:p w14:paraId="0BF9D856" w14:textId="6E6693B3" w:rsidR="00635DA5" w:rsidRDefault="00635DA5" w:rsidP="00635DA5">
      <w:pPr>
        <w:pStyle w:val="Heading2"/>
      </w:pPr>
      <w:r>
        <w:t>3.3.2. Snow CRAb biological categories</w:t>
      </w:r>
    </w:p>
    <w:p w14:paraId="65AE360B" w14:textId="1E0EA434" w:rsidR="001D7B67" w:rsidRDefault="0084187E" w:rsidP="00E51E2B">
      <w:pPr>
        <w:pStyle w:val="BodyText"/>
      </w:pPr>
      <w:r>
        <w:t xml:space="preserve">The following definitions were used to specify snow crab </w:t>
      </w:r>
      <w:r w:rsidR="00635DA5">
        <w:t xml:space="preserve">biological categories </w:t>
      </w:r>
      <w:r>
        <w:t>contained in</w:t>
      </w:r>
      <w:r w:rsidR="00635DA5">
        <w:t xml:space="preserve"> this assessment</w:t>
      </w:r>
      <w:r w:rsidR="001D7B67">
        <w:t xml:space="preserve">. </w:t>
      </w:r>
    </w:p>
    <w:p w14:paraId="64226E72" w14:textId="3D3DAA30" w:rsidR="001D7B67" w:rsidRDefault="00635DA5" w:rsidP="00E51E2B">
      <w:pPr>
        <w:pStyle w:val="BodyText"/>
      </w:pPr>
      <w:r>
        <w:t xml:space="preserve">Commercial crab are defined as adult male crab ≥ 95 mm CW. Commercial crab are </w:t>
      </w:r>
      <w:r w:rsidR="0084187E">
        <w:t xml:space="preserve">divided into </w:t>
      </w:r>
      <w:r>
        <w:t xml:space="preserve">two </w:t>
      </w:r>
      <w:r w:rsidR="0084187E">
        <w:t xml:space="preserve">component </w:t>
      </w:r>
      <w:r>
        <w:t>groups: new recruits to the fishery (also called R-1 crab), identified as crab having soft-shelled carapace conditions 1 &amp; 2; and remaining biomass, which represents the portion of the exploitable biomass that is left over after the fishery, identified as crab having hard-shelled carapace conditions 3, 4 and 5.</w:t>
      </w:r>
      <w:r w:rsidR="0084187E">
        <w:t xml:space="preserve"> </w:t>
      </w:r>
      <w:r w:rsidR="001D7B67">
        <w:t>By inverting a growth model</w:t>
      </w:r>
      <w:r w:rsidR="00673F9C">
        <w:t xml:space="preserve"> (H</w:t>
      </w:r>
      <w:r w:rsidR="00673F9C" w:rsidRPr="00D32922">
        <w:rPr>
          <w:lang w:val="en-CA"/>
        </w:rPr>
        <w:t>é</w:t>
      </w:r>
      <w:r w:rsidR="00673F9C">
        <w:t>bert et al. 2002)</w:t>
      </w:r>
      <w:r w:rsidR="001D7B67">
        <w:t xml:space="preserve">, commercial recruitment can be traced back to </w:t>
      </w:r>
      <w:r w:rsidR="0084187E">
        <w:t>adolescent male categories that will by recruit in two (</w:t>
      </w:r>
      <w:r w:rsidR="008A001B">
        <w:t>called</w:t>
      </w:r>
      <w:r w:rsidR="0084187E">
        <w:t xml:space="preserve"> R-2), three (</w:t>
      </w:r>
      <w:r w:rsidR="008A001B">
        <w:t>calle</w:t>
      </w:r>
      <w:r w:rsidR="0084187E">
        <w:t>d R-3), and four (</w:t>
      </w:r>
      <w:r w:rsidR="008A001B">
        <w:t>called</w:t>
      </w:r>
      <w:r w:rsidR="0084187E">
        <w:t xml:space="preserve"> R-4), years’ time, corresponding to adolescent males with a size range of 56-68 mm CW, 69-83 mm CW and larger than 83 mm CW, respectively. </w:t>
      </w:r>
      <w:r w:rsidR="00673F9C">
        <w:t xml:space="preserve">Instar VIII adolescent male crab (34-44 mm CW) is used as a long-term population recruitment index. </w:t>
      </w:r>
    </w:p>
    <w:p w14:paraId="59C69721" w14:textId="6E8CB30F" w:rsidR="0084187E" w:rsidRDefault="0084187E" w:rsidP="00E51E2B">
      <w:pPr>
        <w:pStyle w:val="BodyText"/>
      </w:pPr>
      <w:r>
        <w:t xml:space="preserve">Female snow crab are classified by maturity group, namely pubescent females, which are immature females with developing gonads, primiparous females, which are newly matured females carrying their first clutch of eggs, and multiparous females, which are mature females carrying their second or third clutch of eggs. </w:t>
      </w:r>
    </w:p>
    <w:p w14:paraId="7610E63B" w14:textId="6CA45BBC" w:rsidR="00673F9C" w:rsidRDefault="00673F9C" w:rsidP="00E51E2B">
      <w:pPr>
        <w:pStyle w:val="BodyText"/>
      </w:pPr>
      <w:r>
        <w:t>These biological categories can be summarized as indices of commercial biomass (recruitment and residual), fishery recruitment indices (R-2, R-3, and R-4), population recruitment indices (instar VIII) and spawning stock indices (pubescent, primiparous and multiparous females).</w:t>
      </w:r>
    </w:p>
    <w:p w14:paraId="3807DB89" w14:textId="26C77FDE" w:rsidR="00381066" w:rsidRDefault="00CD407B" w:rsidP="003A24AF">
      <w:pPr>
        <w:pStyle w:val="Heading2"/>
      </w:pPr>
      <w:bookmarkStart w:id="17" w:name="_Toc31030744"/>
      <w:bookmarkStart w:id="18" w:name="_Toc77929808"/>
      <w:r>
        <w:t>3.</w:t>
      </w:r>
      <w:r w:rsidR="00EB3474">
        <w:t>3</w:t>
      </w:r>
      <w:r w:rsidR="00381066">
        <w:t>.3. Estimation of abundance</w:t>
      </w:r>
      <w:bookmarkEnd w:id="17"/>
      <w:bookmarkEnd w:id="18"/>
      <w:r w:rsidR="002B59EB">
        <w:t xml:space="preserve"> and Biomass</w:t>
      </w:r>
    </w:p>
    <w:p w14:paraId="6924BA20" w14:textId="5952E3C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2DF4970A" w14:textId="77777777" w:rsidR="00635DA5" w:rsidRDefault="005301AF" w:rsidP="00635DA5">
      <w:pPr>
        <w:pStyle w:val="BodyText"/>
      </w:pPr>
      <w:r>
        <w:t>K</w:t>
      </w:r>
      <w:r w:rsidR="00F86A3A">
        <w:t>riging with external drift (KED)</w:t>
      </w:r>
      <w:r>
        <w:t xml:space="preserve"> was used to estimate all abu</w:t>
      </w:r>
      <w:r w:rsidR="0020694C">
        <w:t>n</w:t>
      </w:r>
      <w:r>
        <w:t xml:space="preserve">dance and biomass indices (DFO 2012a). This geostatistical method proceeds in two steps; first by modelling the spatial covariance between survey catch </w:t>
      </w:r>
      <w:r>
        <w:lastRenderedPageBreak/>
        <w:t xml:space="preserve">observations, then making spatial predictions of local density that also incorporates </w:t>
      </w:r>
      <w:r w:rsidR="00F86A3A">
        <w:t>depth as a secondary variable</w:t>
      </w:r>
      <w:r>
        <w:t xml:space="preserve">. </w:t>
      </w:r>
      <w:r w:rsidR="00C66C17">
        <w:t>Spatial cov</w:t>
      </w:r>
      <w:r w:rsidR="006A5DC0">
        <w:t>ar</w:t>
      </w:r>
      <w:r w:rsidR="00C66C17">
        <w:t>iance was calculated</w:t>
      </w:r>
      <w:r w:rsidR="00F86A3A">
        <w:t xml:space="preserve"> using </w:t>
      </w:r>
      <w:r w:rsidR="006A40D3">
        <w:t xml:space="preserve">a fitted </w:t>
      </w:r>
      <w:r w:rsidR="000C5FD0" w:rsidRPr="0040567B">
        <w:t>variogram</w:t>
      </w:r>
      <w:r w:rsidR="006A40D3">
        <w:t xml:space="preserve"> function</w:t>
      </w:r>
      <w:r w:rsidR="000C5FD0">
        <w:t>, which</w:t>
      </w:r>
      <w:r w:rsidR="000C5FD0" w:rsidRPr="0040567B">
        <w:t xml:space="preserve"> models the degree </w:t>
      </w:r>
      <w:r w:rsidR="00C66C17">
        <w:t xml:space="preserve">of dissimilarity between </w:t>
      </w:r>
      <w:r w:rsidR="000C5FD0" w:rsidRPr="0040567B">
        <w:t>pairs of observations as a function of their distance</w:t>
      </w:r>
      <w:r>
        <w:t xml:space="preserve"> of separation</w:t>
      </w:r>
      <w:r w:rsidR="000C5FD0" w:rsidRPr="0040567B">
        <w:t xml:space="preserve">. </w:t>
      </w:r>
      <w:r w:rsidR="000C5FD0">
        <w:t xml:space="preserve">A </w:t>
      </w:r>
      <w:r w:rsidR="00F86A3A">
        <w:t>three-year averaged variogram</w:t>
      </w:r>
      <w:r w:rsidR="000C5FD0">
        <w:t xml:space="preserve"> was used</w:t>
      </w:r>
      <w:r w:rsidR="00F86A3A">
        <w:t xml:space="preserve">, deemed to be more stable than </w:t>
      </w:r>
      <w:r>
        <w:t xml:space="preserve">only </w:t>
      </w:r>
      <w:r w:rsidR="00F86A3A">
        <w:t xml:space="preserve">using the survey year’s data (Wade et al. 2014). </w:t>
      </w:r>
      <w:r w:rsidR="003341F2">
        <w:t xml:space="preserve">Note that, for the purposes of this assessment, abundance and biomass estimates within management zones do not include buffer zones. </w:t>
      </w:r>
      <w:r w:rsidR="00635DA5">
        <w:t xml:space="preserve">All survey catch observations were standardized using estimates of trawl swept area prior to analysis. For biomass estimates, crab counts at each tow were first converted to weights using the size-weight relationship </w:t>
      </w:r>
      <w:r w:rsidR="00635DA5" w:rsidRPr="003341F2">
        <w:rPr>
          <w:i/>
          <w:lang w:val="en-CA"/>
        </w:rPr>
        <w:t>w</w:t>
      </w:r>
      <w:r w:rsidR="00635DA5">
        <w:rPr>
          <w:lang w:val="en-CA"/>
        </w:rPr>
        <w:t> = (2.665 x 10</w:t>
      </w:r>
      <w:r w:rsidR="00635DA5">
        <w:rPr>
          <w:vertAlign w:val="superscript"/>
          <w:lang w:val="en-CA"/>
        </w:rPr>
        <w:t>-4</w:t>
      </w:r>
      <w:r w:rsidR="00635DA5">
        <w:rPr>
          <w:lang w:val="en-CA"/>
        </w:rPr>
        <w:t xml:space="preserve">) CW </w:t>
      </w:r>
      <w:r w:rsidR="00635DA5">
        <w:rPr>
          <w:vertAlign w:val="superscript"/>
          <w:lang w:val="en-CA"/>
        </w:rPr>
        <w:t>3.098</w:t>
      </w:r>
      <w:r w:rsidR="00635DA5">
        <w:rPr>
          <w:lang w:val="en-CA"/>
        </w:rPr>
        <w:t xml:space="preserve">, </w:t>
      </w:r>
      <w:r w:rsidR="00635DA5">
        <w:t xml:space="preserve">where </w:t>
      </w:r>
      <w:r w:rsidR="00635DA5" w:rsidRPr="003341F2">
        <w:rPr>
          <w:i/>
        </w:rPr>
        <w:t>w</w:t>
      </w:r>
      <w:r w:rsidR="00635DA5">
        <w:t xml:space="preserve"> is the weight in grams and CW is the carapace width in mm </w:t>
      </w:r>
      <w:r w:rsidR="00635DA5">
        <w:rPr>
          <w:lang w:val="en-CA"/>
        </w:rPr>
        <w:t>(Hébert et al. 1992)</w:t>
      </w:r>
      <w:r w:rsidR="00635DA5">
        <w:t xml:space="preserve">. </w:t>
      </w:r>
    </w:p>
    <w:p w14:paraId="2F3CAF08" w14:textId="035586E3" w:rsidR="00863578" w:rsidRPr="00635DA5" w:rsidRDefault="00E74647" w:rsidP="00863578">
      <w:pPr>
        <w:pStyle w:val="BodyText"/>
        <w:rPr>
          <w:b/>
        </w:rPr>
      </w:pPr>
      <w:r w:rsidRPr="00635DA5">
        <w:rPr>
          <w:b/>
        </w:rPr>
        <w:t>Given the uncertainty regarding survey catchability for 2019 and 2020, a</w:t>
      </w:r>
      <w:r w:rsidR="00863578" w:rsidRPr="00635DA5">
        <w:rPr>
          <w:b/>
        </w:rPr>
        <w:t xml:space="preserve">bundance and biomass </w:t>
      </w:r>
      <w:r w:rsidRPr="00635DA5">
        <w:rPr>
          <w:b/>
        </w:rPr>
        <w:t>indices</w:t>
      </w:r>
      <w:r w:rsidR="00863578" w:rsidRPr="00635DA5">
        <w:rPr>
          <w:b/>
        </w:rPr>
        <w:t xml:space="preserve"> from </w:t>
      </w:r>
      <w:r w:rsidRPr="00635DA5">
        <w:rPr>
          <w:b/>
        </w:rPr>
        <w:t>these years, which include commercial biomass estimates, are understood as overestimated relative to estimates from previous surveys, and were</w:t>
      </w:r>
      <w:r w:rsidR="00863578" w:rsidRPr="00635DA5">
        <w:rPr>
          <w:b/>
        </w:rPr>
        <w:t xml:space="preserve"> flagged as unadjusted values throughout the document. Treatment of this </w:t>
      </w:r>
      <w:r w:rsidR="00635DA5" w:rsidRPr="00635DA5">
        <w:rPr>
          <w:b/>
        </w:rPr>
        <w:t xml:space="preserve">bias and its </w:t>
      </w:r>
      <w:r w:rsidR="00673F9C">
        <w:rPr>
          <w:b/>
        </w:rPr>
        <w:t>associated</w:t>
      </w:r>
      <w:r w:rsidR="00635DA5" w:rsidRPr="00635DA5">
        <w:rPr>
          <w:b/>
        </w:rPr>
        <w:t xml:space="preserve"> uncertainty </w:t>
      </w:r>
      <w:r w:rsidR="00863578" w:rsidRPr="00635DA5">
        <w:rPr>
          <w:b/>
        </w:rPr>
        <w:t xml:space="preserve">was shifted to the risk assessment, which considered a range of estimation biases to compensate for the observed increase in survey catchability. Portions of past assessments that were deemed </w:t>
      </w:r>
      <w:r w:rsidR="00635DA5" w:rsidRPr="00635DA5">
        <w:rPr>
          <w:b/>
        </w:rPr>
        <w:t xml:space="preserve">too severely </w:t>
      </w:r>
      <w:r w:rsidR="00863578" w:rsidRPr="00635DA5">
        <w:rPr>
          <w:b/>
        </w:rPr>
        <w:t xml:space="preserve">affected by the survey catchability increase were removed from the present assessment. </w:t>
      </w:r>
    </w:p>
    <w:p w14:paraId="1446CC22" w14:textId="07521221" w:rsidR="0007605B" w:rsidRDefault="00CD407B" w:rsidP="003A24AF">
      <w:pPr>
        <w:pStyle w:val="Heading2"/>
      </w:pPr>
      <w:bookmarkStart w:id="19" w:name="_Toc31030745"/>
      <w:bookmarkStart w:id="20" w:name="_Toc77929809"/>
      <w:r>
        <w:t>3.</w:t>
      </w:r>
      <w:r w:rsidR="00EB3474">
        <w:t>4</w:t>
      </w:r>
      <w:r w:rsidR="0007605B">
        <w:t>. EXPLOITATION RATES</w:t>
      </w:r>
      <w:bookmarkEnd w:id="19"/>
      <w:bookmarkEnd w:id="20"/>
    </w:p>
    <w:p w14:paraId="0F7D4D7A" w14:textId="732FB326" w:rsidR="0064649D" w:rsidRDefault="00335E17" w:rsidP="0007605B">
      <w:pPr>
        <w:pStyle w:val="BodyText"/>
      </w:pPr>
      <w:r>
        <w:t>For the purpose of this assessment, exploitations rates</w:t>
      </w:r>
      <w:r w:rsidR="0064649D">
        <w:t xml:space="preserve"> </w:t>
      </w:r>
      <w:r w:rsidR="0064649D" w:rsidRPr="0064649D">
        <w:rPr>
          <w:i/>
        </w:rPr>
        <w:t>(ER)</w:t>
      </w:r>
      <w:r>
        <w:t xml:space="preserve"> </w:t>
      </w:r>
      <w:r w:rsidR="00E678E1">
        <w:t xml:space="preserve">for the sGSL </w:t>
      </w:r>
      <w:r>
        <w:t>were</w:t>
      </w:r>
      <w:r w:rsidR="0064649D">
        <w:t xml:space="preserve"> calcu</w:t>
      </w:r>
      <w:r>
        <w:t>lated a</w:t>
      </w:r>
      <w:r w:rsidR="00E678E1">
        <w:t>s the ratio of the fishery landings</w:t>
      </w:r>
      <w:r>
        <w:t xml:space="preserve"> </w:t>
      </w:r>
      <w:r w:rsidR="00E678E1">
        <w:rPr>
          <w:i/>
        </w:rPr>
        <w:t>L</w:t>
      </w:r>
      <w:r>
        <w:rPr>
          <w:i/>
          <w:vertAlign w:val="subscript"/>
        </w:rPr>
        <w:t>t</w:t>
      </w:r>
      <w:r>
        <w:t xml:space="preserve">  for fishing year </w:t>
      </w:r>
      <w:r w:rsidRPr="00335E17">
        <w:rPr>
          <w:i/>
        </w:rPr>
        <w:t>t</w:t>
      </w:r>
      <w:r>
        <w:t xml:space="preserve"> </w:t>
      </w:r>
      <w:r w:rsidR="0064649D">
        <w:t xml:space="preserve">and the commercial biomass </w:t>
      </w:r>
      <w:r w:rsidRPr="0064649D">
        <w:rPr>
          <w:i/>
        </w:rPr>
        <w:t>B</w:t>
      </w:r>
      <w:r w:rsidRPr="0064649D">
        <w:rPr>
          <w:i/>
          <w:vertAlign w:val="subscript"/>
        </w:rPr>
        <w:t>t-1</w:t>
      </w:r>
      <w:r>
        <w:rPr>
          <w:i/>
          <w:vertAlign w:val="subscript"/>
        </w:rPr>
        <w:t xml:space="preserve">  </w:t>
      </w:r>
      <w:r w:rsidR="0064649D">
        <w:t>from the previous year.</w:t>
      </w:r>
    </w:p>
    <w:p w14:paraId="5511EDC0" w14:textId="42BD28EB" w:rsidR="0064649D" w:rsidRPr="0064649D" w:rsidRDefault="0064649D" w:rsidP="00E20ADE">
      <w:pPr>
        <w:pStyle w:val="BodyText"/>
        <w:ind w:firstLine="720"/>
        <w:jc w:val="center"/>
        <w:rPr>
          <w:i/>
        </w:rPr>
      </w:pPr>
      <w:r w:rsidRPr="0064649D">
        <w:rPr>
          <w:i/>
        </w:rPr>
        <w:t xml:space="preserve">ER = </w:t>
      </w:r>
      <w:r w:rsidR="00E678E1">
        <w:rPr>
          <w:i/>
        </w:rPr>
        <w:t>L</w:t>
      </w:r>
      <w:r w:rsidR="00335E17">
        <w:rPr>
          <w:i/>
          <w:vertAlign w:val="subscript"/>
        </w:rPr>
        <w:t>t</w:t>
      </w:r>
      <w:r w:rsidRPr="0064649D">
        <w:rPr>
          <w:i/>
        </w:rPr>
        <w:t xml:space="preserve"> / B</w:t>
      </w:r>
      <w:r w:rsidRPr="0064649D">
        <w:rPr>
          <w:i/>
          <w:vertAlign w:val="subscript"/>
        </w:rPr>
        <w:t>t-1</w:t>
      </w:r>
    </w:p>
    <w:p w14:paraId="6AF29292" w14:textId="1946DC79" w:rsidR="00E40AD6" w:rsidRPr="0007605B" w:rsidRDefault="00335E17" w:rsidP="0007605B">
      <w:r>
        <w:t>Note that this defin</w:t>
      </w:r>
      <w:r w:rsidR="0020694C">
        <w:t>i</w:t>
      </w:r>
      <w:r>
        <w:t xml:space="preserve">tion of </w:t>
      </w:r>
      <w:r w:rsidR="00F81D5B">
        <w:t xml:space="preserve">exploitation rate does not take into account </w:t>
      </w:r>
      <w:r>
        <w:t>any</w:t>
      </w:r>
      <w:r w:rsidR="00F81D5B">
        <w:t xml:space="preserve"> natural mortality </w:t>
      </w:r>
      <w:r>
        <w:t xml:space="preserve">that may have occurred before or </w:t>
      </w:r>
      <w:r w:rsidR="00F81D5B">
        <w:t>during the fishery.</w:t>
      </w:r>
      <w:r w:rsidR="009D426F">
        <w:t xml:space="preserve"> </w:t>
      </w:r>
    </w:p>
    <w:p w14:paraId="05017B54" w14:textId="33B61CC6" w:rsidR="00381066" w:rsidRPr="00E74C54" w:rsidRDefault="00CD407B" w:rsidP="003A24AF">
      <w:pPr>
        <w:pStyle w:val="Heading2"/>
      </w:pPr>
      <w:bookmarkStart w:id="21" w:name="_Toc31030746"/>
      <w:bookmarkStart w:id="22" w:name="_Toc77929810"/>
      <w:r>
        <w:t>3.</w:t>
      </w:r>
      <w:r w:rsidR="00EB3474">
        <w:t>5</w:t>
      </w:r>
      <w:r w:rsidR="00381066" w:rsidRPr="00E74C54">
        <w:t>. Risk analysis and catch options</w:t>
      </w:r>
      <w:bookmarkEnd w:id="21"/>
      <w:bookmarkEnd w:id="22"/>
    </w:p>
    <w:p w14:paraId="0BE2B25F" w14:textId="41D00AEA" w:rsidR="007348E0" w:rsidRDefault="007348E0" w:rsidP="007348E0">
      <w:pPr>
        <w:pStyle w:val="BodyText"/>
      </w:pPr>
      <w:r>
        <w:t xml:space="preserve">The risk analysis </w:t>
      </w:r>
      <w:r w:rsidR="00F27E9F">
        <w:t xml:space="preserve">calculated the </w:t>
      </w:r>
      <w:r>
        <w:t>probabilities</w:t>
      </w:r>
      <w:r w:rsidR="00F27E9F">
        <w:t xml:space="preserve"> of two key events</w:t>
      </w:r>
      <w:r>
        <w:t xml:space="preserve">: that the remaining biomass from the 2021 survey falls below </w:t>
      </w:r>
      <w:r w:rsidR="00F27E9F">
        <w:t xml:space="preserve">the Upper Stock Reference of 10,000 t, or that the total commercial biomass from the 2021 survey falls below the limit reference point of 41,000 t. </w:t>
      </w:r>
    </w:p>
    <w:p w14:paraId="6CB59AFF" w14:textId="6A4405A8" w:rsidR="00F27E9F" w:rsidRDefault="00F27E9F" w:rsidP="00381066">
      <w:pPr>
        <w:pStyle w:val="BodyText"/>
      </w:pPr>
      <w:r>
        <w:t xml:space="preserve">These probabilities were calculated using projected recruitment biomass to the fishery (R-1) in 2021, application of the average mortality rate in the past 5-years, and application of a proposed TAC level. </w:t>
      </w:r>
    </w:p>
    <w:p w14:paraId="24E4F087" w14:textId="7CD6E80C" w:rsidR="00381066" w:rsidRDefault="00F27E9F" w:rsidP="00381066">
      <w:pPr>
        <w:pStyle w:val="BodyText"/>
      </w:pPr>
      <w:r>
        <w:t>The projected R-1 biomass in 2021 was estimated using a</w:t>
      </w:r>
      <w:r w:rsidR="00381066">
        <w:t xml:space="preserve"> Bayesian model described </w:t>
      </w:r>
      <w:r>
        <w:t>in</w:t>
      </w:r>
      <w:r w:rsidR="00381066">
        <w:t xml:space="preserve"> Surette and Wade (2006</w:t>
      </w:r>
      <w:r>
        <w:t xml:space="preserve">) and Wade et al. (2014), </w:t>
      </w:r>
      <w:r w:rsidR="00381066">
        <w:t>based on survey abundances of pre-recruits R-4, R-3 and R-2. The model incorporated uncertainties associated with observation errors.</w:t>
      </w:r>
      <w:r w:rsidR="007348E0">
        <w:t xml:space="preserve"> </w:t>
      </w:r>
    </w:p>
    <w:p w14:paraId="5B90FE4E" w14:textId="73F522C9" w:rsidR="00F27E9F" w:rsidRDefault="00F27E9F" w:rsidP="00381066">
      <w:pPr>
        <w:pStyle w:val="BodyText"/>
      </w:pPr>
      <w:r w:rsidRPr="00F27E9F">
        <w:rPr>
          <w:highlight w:val="yellow"/>
        </w:rPr>
        <w:t>The average mortality rate was calculated as:</w:t>
      </w:r>
    </w:p>
    <w:p w14:paraId="1E446571" w14:textId="3C0548DE" w:rsidR="00F27E9F" w:rsidRDefault="00F27E9F" w:rsidP="00381066">
      <w:pPr>
        <w:pStyle w:val="BodyText"/>
      </w:pPr>
    </w:p>
    <w:p w14:paraId="31C94883" w14:textId="67D99780" w:rsidR="00F27E9F" w:rsidRDefault="00F14FB3" w:rsidP="00381066">
      <w:pPr>
        <w:pStyle w:val="BodyText"/>
      </w:pPr>
      <w:r w:rsidRPr="00F14FB3">
        <w:rPr>
          <w:highlight w:val="yellow"/>
        </w:rPr>
        <w:t>TACs were set according to the prescribed Harvest Control Rule for snow crab (ref)</w:t>
      </w:r>
    </w:p>
    <w:p w14:paraId="01877E94" w14:textId="09F11688" w:rsidR="00F27E9F" w:rsidRDefault="00F27E9F" w:rsidP="00381066">
      <w:pPr>
        <w:pStyle w:val="BodyText"/>
      </w:pPr>
    </w:p>
    <w:p w14:paraId="00FA1E9D" w14:textId="13622DB2" w:rsidR="00F14FB3" w:rsidRDefault="00F14FB3" w:rsidP="00381066">
      <w:pPr>
        <w:pStyle w:val="BodyText"/>
      </w:pPr>
      <w:r w:rsidRPr="00F14FB3">
        <w:rPr>
          <w:highlight w:val="yellow"/>
        </w:rPr>
        <w:t>The impact of varying levels of bias on these risk probabilities was considered, along with the bias assicated with the R-1 projection.</w:t>
      </w:r>
    </w:p>
    <w:p w14:paraId="387FB1A6" w14:textId="10353D90" w:rsidR="00365292" w:rsidRDefault="00365292" w:rsidP="00381066">
      <w:pPr>
        <w:pStyle w:val="BodyText"/>
      </w:pPr>
    </w:p>
    <w:p w14:paraId="658770DC" w14:textId="46B555CA" w:rsidR="00365292" w:rsidRPr="00365292" w:rsidRDefault="00365292" w:rsidP="00381066">
      <w:pPr>
        <w:pStyle w:val="BodyText"/>
        <w:rPr>
          <w:b/>
        </w:rPr>
      </w:pPr>
      <w:r w:rsidRPr="00365292">
        <w:rPr>
          <w:b/>
        </w:rPr>
        <w:t>Clearly state the APPROACH HERE!</w:t>
      </w:r>
    </w:p>
    <w:p w14:paraId="6132B75E" w14:textId="601DB583" w:rsidR="00381066" w:rsidRDefault="00381066" w:rsidP="003A24AF">
      <w:pPr>
        <w:pStyle w:val="Heading2"/>
      </w:pPr>
      <w:bookmarkStart w:id="23" w:name="_Toc31030748"/>
      <w:bookmarkStart w:id="24" w:name="_Toc77929811"/>
      <w:r>
        <w:lastRenderedPageBreak/>
        <w:t>4.0. RESULTS</w:t>
      </w:r>
      <w:bookmarkEnd w:id="23"/>
      <w:bookmarkEnd w:id="24"/>
    </w:p>
    <w:p w14:paraId="491912E9" w14:textId="355EC63D" w:rsidR="00863EAD" w:rsidRPr="00863EAD" w:rsidRDefault="00863EAD" w:rsidP="00CD78B2">
      <w:pPr>
        <w:keepNext/>
        <w:spacing w:before="240" w:after="120"/>
        <w:outlineLvl w:val="1"/>
        <w:rPr>
          <w:b/>
          <w:caps/>
          <w:sz w:val="24"/>
          <w:szCs w:val="22"/>
          <w:lang w:val="en-CA"/>
        </w:rPr>
      </w:pPr>
      <w:bookmarkStart w:id="25" w:name="_Toc513621213"/>
      <w:bookmarkStart w:id="26" w:name="_Toc77929812"/>
      <w:bookmarkStart w:id="27" w:name="_Toc31030749"/>
      <w:r>
        <w:rPr>
          <w:b/>
          <w:caps/>
          <w:sz w:val="24"/>
          <w:szCs w:val="22"/>
          <w:lang w:val="en-CA"/>
        </w:rPr>
        <w:t>4</w:t>
      </w:r>
      <w:r w:rsidRPr="00863EAD">
        <w:rPr>
          <w:b/>
          <w:caps/>
          <w:sz w:val="24"/>
          <w:szCs w:val="22"/>
          <w:lang w:val="en-CA"/>
        </w:rPr>
        <w:t>.1. FISHERY PERFORMANCE</w:t>
      </w:r>
      <w:bookmarkEnd w:id="25"/>
      <w:bookmarkEnd w:id="26"/>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8" w:name="_Toc513621214"/>
      <w:bookmarkStart w:id="29" w:name="_Toc77929813"/>
      <w:r w:rsidRPr="002625BE">
        <w:rPr>
          <w:b/>
          <w:sz w:val="24"/>
          <w:szCs w:val="24"/>
          <w:lang w:val="en-CA"/>
        </w:rPr>
        <w:t>4.1.1. Area 12</w:t>
      </w:r>
      <w:bookmarkEnd w:id="28"/>
      <w:bookmarkEnd w:id="29"/>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(th) between 1987 and 2009, but decreased considerably to 161,148 th in 2010, the lowest value of the time series since 1987 (Table 1). The fishing effort </w:t>
      </w:r>
      <w:r w:rsidR="008E56F9">
        <w:t xml:space="preserve">then </w:t>
      </w:r>
      <w:r w:rsidR="00863EAD" w:rsidRPr="00863EAD">
        <w:t>incr</w:t>
      </w:r>
      <w:r w:rsidR="00AF4C6E">
        <w:t xml:space="preserve">eased to 339,912 th in 2015, </w:t>
      </w:r>
      <w:r w:rsidR="00863EAD" w:rsidRPr="00863EAD">
        <w:t xml:space="preserve">decreased </w:t>
      </w:r>
      <w:r w:rsidR="00AF4C6E">
        <w:t xml:space="preserve">slightly to 304,624 th in 2016, then saw a large increase to </w:t>
      </w:r>
      <w:r w:rsidR="00AF4C6E" w:rsidRPr="00863EAD">
        <w:t>553,125 th</w:t>
      </w:r>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th, </w:t>
      </w:r>
      <w:r w:rsidR="00AF4C6E">
        <w:t xml:space="preserve">representing </w:t>
      </w:r>
      <w:r w:rsidR="00863EAD" w:rsidRPr="00863EAD">
        <w:t>an i</w:t>
      </w:r>
      <w:r w:rsidR="003A5312">
        <w:t>ncrease from 2019</w:t>
      </w:r>
      <w:r w:rsidR="00AF4C6E">
        <w:t xml:space="preserve"> at 496,468 th </w:t>
      </w:r>
      <w:r w:rsidR="003A5312">
        <w:t>(Table 1). During the 2020</w:t>
      </w:r>
      <w:r w:rsidR="00863EAD" w:rsidRPr="00863EAD">
        <w:t xml:space="preserve"> fishing season, fishing effort in Area 12 was concentrated mostly in</w:t>
      </w:r>
      <w:r w:rsidR="003A5312">
        <w:t xml:space="preserve"> Chaleur Bay, the Shediac valley, the Bradelle Bank,</w:t>
      </w:r>
      <w:r w:rsidR="00863EAD" w:rsidRPr="00863EAD">
        <w:t xml:space="preserve"> the Magdalen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kg/th in 20</w:t>
      </w:r>
      <w:r w:rsidR="00EB722D">
        <w:t xml:space="preserve">20, a decrease </w:t>
      </w:r>
      <w:r w:rsidR="002B59EB">
        <w:t>from 55.5</w:t>
      </w:r>
      <w:r w:rsidR="002B59EB" w:rsidRPr="00863EAD">
        <w:t xml:space="preserve"> kg/th </w:t>
      </w:r>
      <w:r w:rsidR="00EB722D">
        <w:t>compared to 2019</w:t>
      </w:r>
      <w:r w:rsidRPr="00863EAD">
        <w:t xml:space="preserve"> (Table 1). High CPUEs </w:t>
      </w:r>
      <w:r w:rsidR="003A5312">
        <w:t>were observed in Bradelle bank</w:t>
      </w:r>
      <w:r w:rsidR="00910809">
        <w:t>, Orphan bank, the north</w:t>
      </w:r>
      <w:r w:rsidRPr="00863EAD">
        <w:t xml:space="preserve"> and central parts of the Magdalen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30" w:name="_Toc513621215"/>
      <w:bookmarkStart w:id="31" w:name="_Toc77929814"/>
      <w:bookmarkStart w:id="32" w:name="_Toc513621216"/>
      <w:bookmarkStart w:id="33" w:name="_Toc77929815"/>
      <w:r w:rsidRPr="002625BE">
        <w:rPr>
          <w:b/>
          <w:sz w:val="24"/>
          <w:szCs w:val="24"/>
          <w:lang w:val="en-CA"/>
        </w:rPr>
        <w:t>4</w:t>
      </w:r>
      <w:r>
        <w:rPr>
          <w:b/>
          <w:sz w:val="24"/>
          <w:szCs w:val="24"/>
          <w:lang w:val="en-CA"/>
        </w:rPr>
        <w:t>.1.2</w:t>
      </w:r>
      <w:r w:rsidRPr="002625BE">
        <w:rPr>
          <w:b/>
          <w:sz w:val="24"/>
          <w:szCs w:val="24"/>
          <w:lang w:val="en-CA"/>
        </w:rPr>
        <w:t>. Area 12E</w:t>
      </w:r>
      <w:bookmarkEnd w:id="32"/>
      <w:bookmarkEnd w:id="33"/>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were active for the 2020</w:t>
      </w:r>
      <w:r w:rsidRPr="00863EAD">
        <w:t xml:space="preserve"> fishing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th in 2008 to 1,825 th in 2010 but increased to 5,623 th in 2012 (Table 1). The fishing effort decreased to 2,796 th by 2016 (Table 1). Since 2016, the fishing effort increased to reach 5,579 th in 2018 (Table1). In 2019, the fishing effort decreased to 3,415 th </w:t>
      </w:r>
      <w:r>
        <w:t xml:space="preserve"> but increased to 5,098 th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kg/th in 2019, a de</w:t>
      </w:r>
      <w:r w:rsidR="0020694C" w:rsidRPr="00863EAD">
        <w:t xml:space="preserve">crease compared to </w:t>
      </w:r>
      <w:r w:rsidR="0020694C">
        <w:t>65.7 kg/th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34" w:name="_Toc513621217"/>
      <w:bookmarkStart w:id="35" w:name="_Toc77929816"/>
      <w:r w:rsidRPr="002625BE">
        <w:rPr>
          <w:b/>
          <w:sz w:val="24"/>
          <w:szCs w:val="24"/>
          <w:lang w:val="en-CA"/>
        </w:rPr>
        <w:lastRenderedPageBreak/>
        <w:t>4</w:t>
      </w:r>
      <w:r>
        <w:rPr>
          <w:b/>
          <w:sz w:val="24"/>
          <w:szCs w:val="24"/>
          <w:lang w:val="en-CA"/>
        </w:rPr>
        <w:t>.1.3</w:t>
      </w:r>
      <w:r w:rsidRPr="002625BE">
        <w:rPr>
          <w:b/>
          <w:sz w:val="24"/>
          <w:szCs w:val="24"/>
          <w:lang w:val="en-CA"/>
        </w:rPr>
        <w:t>. Area 12F</w:t>
      </w:r>
      <w:bookmarkEnd w:id="34"/>
      <w:bookmarkEnd w:id="35"/>
    </w:p>
    <w:p w14:paraId="13C070F0" w14:textId="77777777" w:rsidR="0020694C" w:rsidRPr="00863EAD" w:rsidRDefault="0020694C" w:rsidP="0020694C">
      <w:pPr>
        <w:spacing w:before="120" w:after="120"/>
      </w:pPr>
      <w:r>
        <w:t>In Area 12F, the 2020 fishery opened on April 24</w:t>
      </w:r>
      <w:r w:rsidRPr="00863EAD">
        <w:t xml:space="preserve"> and the last </w:t>
      </w:r>
      <w:r>
        <w:t>landings were recorded on July 1 with reported landings of 1,084 t from a quota of 1,192</w:t>
      </w:r>
      <w:r w:rsidRPr="00863EAD">
        <w:t xml:space="preserve"> t. The allowable quota from th</w:t>
      </w:r>
      <w:r>
        <w:t>e notice to harvesters was 1,192 t. There were 24 active vessels in 2020</w:t>
      </w:r>
      <w:r w:rsidRPr="00863EAD">
        <w:t>.</w:t>
      </w:r>
    </w:p>
    <w:p w14:paraId="58B958DD" w14:textId="77777777" w:rsidR="0020694C" w:rsidRPr="00863EAD" w:rsidRDefault="0020694C" w:rsidP="0020694C">
      <w:pPr>
        <w:spacing w:before="120" w:after="120"/>
      </w:pPr>
      <w:r w:rsidRPr="00863EAD">
        <w:t>The fishing effort was distr</w:t>
      </w:r>
      <w:r>
        <w:t>ibuted all over Area 12F (Fig. 5</w:t>
      </w:r>
      <w:r w:rsidRPr="00863EAD">
        <w:t xml:space="preserve">). The fishing effort decreased from 16,890 th in 2012 to 11,086 th in 2013 but increased to 23,163 th in 2014 (Table 1). The fishing effort decreased to 8,667 th by 2016 but increased to </w:t>
      </w:r>
      <w:r>
        <w:t>23,982 th in 2020</w:t>
      </w:r>
      <w:r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kg/th) compared to 2019 (64.5</w:t>
      </w:r>
      <w:r w:rsidR="0020694C" w:rsidRPr="00863EAD">
        <w:t> kg/th,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30"/>
      <w:bookmarkEnd w:id="31"/>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th to 55,977 th between 1987 and 2009, but decreased considerably to 11,138 th in 2010, the lowest value of the time series (Table 1). The fishing effort increased to 25,407 th in 2014 and decreased to 11,937 th by 2016 (Table 1). In 2019, the fishing effort </w:t>
      </w:r>
      <w:r w:rsidR="00027B81">
        <w:t>increased to 24,518 th but decreased to 22,458 th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r w:rsidR="00EB722D">
        <w:t>th), a decrease compared to 2019</w:t>
      </w:r>
      <w:r w:rsidR="00863EAD" w:rsidRPr="00863EAD">
        <w:t xml:space="preserve"> (</w:t>
      </w:r>
      <w:r w:rsidR="00EB722D">
        <w:t>112.7</w:t>
      </w:r>
      <w:r w:rsidR="00863EAD" w:rsidRPr="00863EAD">
        <w:t xml:space="preserve"> kg/th (Table 1). The highest mean CPUE was observed in 2012 at 178.1 kg/th (Table 1).</w:t>
      </w:r>
    </w:p>
    <w:p w14:paraId="46C9BAE9" w14:textId="54EAED47" w:rsidR="00863EAD" w:rsidRPr="00863EAD" w:rsidRDefault="00863EAD" w:rsidP="00863EAD">
      <w:pPr>
        <w:spacing w:before="120" w:after="120"/>
      </w:pPr>
      <w:r w:rsidRPr="00863EAD">
        <w:t>Since 1997, the mean trap immersion time in Area 19 has varied from 28 hours (2004) and 38</w:t>
      </w:r>
      <w:r w:rsidR="00F67129">
        <w:t xml:space="preserve"> hours (2003 and 2017) (Table 2a</w:t>
      </w:r>
      <w:r w:rsidR="00CB4436">
        <w:t>)</w:t>
      </w:r>
      <w:r w:rsidR="00027B81">
        <w:t>. In 2020</w:t>
      </w:r>
      <w:r w:rsidRPr="00863EAD">
        <w:t>, the</w:t>
      </w:r>
      <w:r w:rsidR="00027B81">
        <w:t xml:space="preserve"> mean trap immersion time was 33</w:t>
      </w:r>
      <w:r w:rsidRPr="00863EAD">
        <w:t xml:space="preserve"> hours, while </w:t>
      </w:r>
      <w:r w:rsidR="00027B81">
        <w:t>it was 31 hours in 2019</w:t>
      </w:r>
      <w:r w:rsidR="00A106E0">
        <w:t xml:space="preserve"> (Table 2</w:t>
      </w:r>
      <w:r w:rsidRPr="00863EAD">
        <w:t xml:space="preserve">). </w:t>
      </w:r>
    </w:p>
    <w:p w14:paraId="14A3A7EF" w14:textId="717B3D58" w:rsidR="00381066" w:rsidRDefault="00CB7C33" w:rsidP="003A24AF">
      <w:pPr>
        <w:pStyle w:val="Heading2"/>
      </w:pPr>
      <w:bookmarkStart w:id="36" w:name="_Toc31030751"/>
      <w:bookmarkStart w:id="37" w:name="_Toc77929818"/>
      <w:bookmarkEnd w:id="27"/>
      <w:r>
        <w:t>4.2</w:t>
      </w:r>
      <w:r w:rsidR="000C5FD0">
        <w:t>.</w:t>
      </w:r>
      <w:r w:rsidR="00381066">
        <w:t xml:space="preserve"> </w:t>
      </w:r>
      <w:r w:rsidR="00B77E09">
        <w:t xml:space="preserve">Catchability issues </w:t>
      </w:r>
      <w:bookmarkEnd w:id="36"/>
      <w:bookmarkEnd w:id="37"/>
      <w:r w:rsidR="000C6133">
        <w:t>IN 2019 and 2020</w:t>
      </w:r>
    </w:p>
    <w:p w14:paraId="54EB2EF7" w14:textId="77777777" w:rsidR="00695C59" w:rsidRDefault="00695C59" w:rsidP="00695C59">
      <w:pPr>
        <w:pStyle w:val="BodyText"/>
      </w:pPr>
      <w:r>
        <w:t>For practical purposes, c</w:t>
      </w:r>
      <w:r w:rsidRPr="00D1486B">
        <w:t xml:space="preserve">atchability </w:t>
      </w:r>
      <w:r>
        <w:t>with respect to c</w:t>
      </w:r>
      <w:r w:rsidRPr="00D1486B">
        <w:t xml:space="preserve">ommercial crab </w:t>
      </w:r>
      <w:r>
        <w:t>biomass has been traditionally</w:t>
      </w:r>
      <w:r w:rsidRPr="00D1486B">
        <w:t xml:space="preserve"> assumed to be </w:t>
      </w:r>
      <w:r>
        <w:t>perfect and unchanging</w:t>
      </w:r>
      <w:r w:rsidRPr="00D1486B">
        <w:t xml:space="preserve"> over the </w:t>
      </w:r>
      <w:r>
        <w:t xml:space="preserve">extent of the survey </w:t>
      </w:r>
      <w:r w:rsidRPr="00D1486B">
        <w:t>time series</w:t>
      </w:r>
      <w:r>
        <w:t xml:space="preserve">. However, there are a number of known issues that undermine this assumption, including survey areal expansions, survey station redistributions and changing survey vessels. As such, changes in survey indices </w:t>
      </w:r>
      <w:r w:rsidRPr="00074597">
        <w:t xml:space="preserve">over time may not </w:t>
      </w:r>
      <w:r>
        <w:t>be accurate</w:t>
      </w:r>
      <w:r w:rsidRPr="00074597">
        <w:t xml:space="preserve"> reflect</w:t>
      </w:r>
      <w:r>
        <w:t>ions</w:t>
      </w:r>
      <w:r w:rsidRPr="00074597">
        <w:t xml:space="preserve"> </w:t>
      </w:r>
      <w:r>
        <w:t xml:space="preserve">of stock </w:t>
      </w:r>
      <w:r w:rsidRPr="00074597">
        <w:t>change</w:t>
      </w:r>
      <w:r>
        <w:t xml:space="preserve">s in stock size. </w:t>
      </w:r>
    </w:p>
    <w:p w14:paraId="28528616" w14:textId="2A3E2E49" w:rsidR="00557AB4" w:rsidRDefault="00557AB4" w:rsidP="00695C59">
      <w:pPr>
        <w:pStyle w:val="BodyText"/>
      </w:pPr>
      <w:r w:rsidRPr="00325265">
        <w:t>The change in survey vessel in 2019 was accompanied by signi</w:t>
      </w:r>
      <w:r>
        <w:t>ficant catch increases of 30-40</w:t>
      </w:r>
      <w:r w:rsidRPr="00325265">
        <w:t>% among male crab from 34 mm to 95 mm C</w:t>
      </w:r>
      <w:r>
        <w:t>W and mature female crab (Fig.</w:t>
      </w:r>
      <w:r w:rsidRPr="00325265">
        <w:t> </w:t>
      </w:r>
      <w:r>
        <w:t>9</w:t>
      </w:r>
      <w:r w:rsidRPr="00325265">
        <w:t>). These catches suggest an increase in survey catchability, as natural processes such as recruitment, migration or mortality cannot account for these increases over such a broad size range.</w:t>
      </w:r>
    </w:p>
    <w:p w14:paraId="2E827439" w14:textId="35F43D4D" w:rsidR="0020694C" w:rsidRPr="006A792F" w:rsidRDefault="0020694C" w:rsidP="0020694C">
      <w:pPr>
        <w:pStyle w:val="BodyText"/>
        <w:numPr>
          <w:ilvl w:val="0"/>
          <w:numId w:val="27"/>
        </w:numPr>
        <w:rPr>
          <w:highlight w:val="yellow"/>
        </w:rPr>
      </w:pPr>
      <w:r w:rsidRPr="006A792F">
        <w:rPr>
          <w:highlight w:val="yellow"/>
        </w:rPr>
        <w:t>More detail</w:t>
      </w:r>
      <w:r w:rsidR="006A792F" w:rsidRPr="006A792F">
        <w:rPr>
          <w:highlight w:val="yellow"/>
        </w:rPr>
        <w:t xml:space="preserve"> of graph and inferences.</w:t>
      </w:r>
    </w:p>
    <w:p w14:paraId="1D933446" w14:textId="77682DF3" w:rsidR="00557AB4" w:rsidRDefault="00557AB4" w:rsidP="003A24AF">
      <w:pPr>
        <w:pStyle w:val="Heading2"/>
      </w:pPr>
      <w:r>
        <w:t>4.2.1. PASSIVE PHASE TRAWLING</w:t>
      </w:r>
    </w:p>
    <w:p w14:paraId="53051DB0" w14:textId="339BF3BB" w:rsidR="006539A2" w:rsidRPr="006539A2" w:rsidRDefault="006539A2" w:rsidP="006539A2">
      <w:pPr>
        <w:pStyle w:val="BodyText"/>
      </w:pPr>
      <w:r w:rsidRPr="006539A2">
        <w:t>It was shown in 2019 that a prolonged latent passive trawling phase existed between the trawl stop signal and the time the trawl lifted off the bottom. Estimates of the swept areas for this latent phase were 1</w:t>
      </w:r>
      <w:r>
        <w:t>,</w:t>
      </w:r>
      <w:r w:rsidRPr="006539A2">
        <w:t>014</w:t>
      </w:r>
      <w:r>
        <w:t xml:space="preserve"> </w:t>
      </w:r>
      <w:r w:rsidRPr="006539A2">
        <w:t>m</w:t>
      </w:r>
      <w:r w:rsidRPr="006539A2">
        <w:rPr>
          <w:vertAlign w:val="superscript"/>
        </w:rPr>
        <w:t>2</w:t>
      </w:r>
      <w:r w:rsidRPr="006539A2">
        <w:t xml:space="preserve"> for 2017 and 938</w:t>
      </w:r>
      <w:r>
        <w:t xml:space="preserve"> </w:t>
      </w:r>
      <w:r w:rsidRPr="006539A2">
        <w:t>m</w:t>
      </w:r>
      <w:r w:rsidRPr="006539A2">
        <w:rPr>
          <w:vertAlign w:val="superscript"/>
        </w:rPr>
        <w:t>2</w:t>
      </w:r>
      <w:r>
        <w:t xml:space="preserve"> for 2018</w:t>
      </w:r>
      <w:r w:rsidRPr="006539A2">
        <w:t xml:space="preserve">. As the average swept area for survey </w:t>
      </w:r>
      <w:r>
        <w:t xml:space="preserve">tows during active trawling is about </w:t>
      </w:r>
      <w:r w:rsidRPr="006539A2">
        <w:lastRenderedPageBreak/>
        <w:t>2</w:t>
      </w:r>
      <w:r>
        <w:t>,</w:t>
      </w:r>
      <w:r w:rsidRPr="006539A2">
        <w:t>700</w:t>
      </w:r>
      <w:r>
        <w:t xml:space="preserve"> </w:t>
      </w:r>
      <w:r w:rsidRPr="006539A2">
        <w:t>m</w:t>
      </w:r>
      <w:r w:rsidRPr="006539A2">
        <w:rPr>
          <w:vertAlign w:val="superscript"/>
        </w:rPr>
        <w:t>2</w:t>
      </w:r>
      <w:r w:rsidRPr="006539A2">
        <w:t xml:space="preserve">, the scale of this passive trawling phase was highlighted as a potentially large source of observation bias. Moreover, slower operation of the winch during hauling aboard the Avalon Voyager II </w:t>
      </w:r>
      <w:r>
        <w:t xml:space="preserve">in 2019 </w:t>
      </w:r>
      <w:r w:rsidRPr="006539A2">
        <w:t>further increased the extent of this phase to 1</w:t>
      </w:r>
      <w:r>
        <w:t>,</w:t>
      </w:r>
      <w:r w:rsidRPr="006539A2">
        <w:t>270</w:t>
      </w:r>
      <w:r>
        <w:t xml:space="preserve"> </w:t>
      </w:r>
      <w:r w:rsidRPr="006539A2">
        <w:t>m</w:t>
      </w:r>
      <w:r w:rsidRPr="006539A2">
        <w:rPr>
          <w:vertAlign w:val="superscript"/>
        </w:rPr>
        <w:t>2</w:t>
      </w:r>
      <w:r w:rsidRPr="006539A2">
        <w:t>.</w:t>
      </w:r>
    </w:p>
    <w:p w14:paraId="0650DB95" w14:textId="77777777" w:rsidR="006539A2" w:rsidRDefault="006539A2" w:rsidP="006539A2">
      <w:pPr>
        <w:pStyle w:val="BodyText"/>
      </w:pPr>
      <w:r w:rsidRPr="006539A2">
        <w:t xml:space="preserve">To remedy this situation, three changes in the fishing protocol were applied in 2020: the winching </w:t>
      </w:r>
      <w:r w:rsidR="00871FA7">
        <w:t>action</w:t>
      </w:r>
      <w:r w:rsidR="00871FA7" w:rsidRPr="006539A2">
        <w:t xml:space="preserve"> </w:t>
      </w:r>
      <w:r w:rsidRPr="006539A2">
        <w:t>was operated at speeds comparable or greater than those of 2017 and 2018, the survey vessel applied a stronger deceleration following the stop signal, and the survey vessel maneuvered off to the side when winching was initiated, to minimize cable tension during winching of the trawl.</w:t>
      </w:r>
    </w:p>
    <w:p w14:paraId="368AC676" w14:textId="525B094F" w:rsidR="002B59EB" w:rsidRPr="006539A2" w:rsidRDefault="002B59EB" w:rsidP="006539A2">
      <w:pPr>
        <w:pStyle w:val="BodyText"/>
      </w:pPr>
      <w:r w:rsidRPr="002B59EB">
        <w:rPr>
          <w:highlight w:val="yellow"/>
        </w:rPr>
        <w:t>Adjustments to the trawling operations and protocol were made in 2020 to address issues raised during the last year’s assessment, related to the a relatively long passive trawling phase (Hébert et al. 2021) that occurred during winching of the trawl, after active trawling had ended. Thus, the speed of the winches was increased levels comparable to those of the previous survey vessel, the Jean-Mathieu. Also, the speed of the vessel was further reduced during winching so as to minimize forward movement of the trawl before lifting off the sea bottom.</w:t>
      </w:r>
    </w:p>
    <w:p w14:paraId="67049328" w14:textId="6EA3B3E0" w:rsidR="006539A2" w:rsidRPr="006539A2" w:rsidRDefault="00790782" w:rsidP="006539A2">
      <w:pPr>
        <w:pStyle w:val="BodyText"/>
      </w:pPr>
      <w:r>
        <w:t>Figure 8</w:t>
      </w:r>
      <w:r w:rsidR="006539A2" w:rsidRPr="006539A2">
        <w:t xml:space="preserve"> shows survey vessel tracks for 2017 to 2020 during active trawling, as well as during winching of the trawl before it leaves the sea bottom. This figure shows the prolonged forward movement of the survey vessel during the passive trawling phase </w:t>
      </w:r>
      <w:r w:rsidR="00871FA7">
        <w:t xml:space="preserve">in 2019 </w:t>
      </w:r>
      <w:r w:rsidR="006539A2" w:rsidRPr="006539A2">
        <w:t>relative to 2017 and 2018. In contrast, vessel tracks during winching in 2020 are much reduced in length, and clearly show that the vessel generally turned sideways after the stop signal.</w:t>
      </w:r>
    </w:p>
    <w:p w14:paraId="358E4FEE" w14:textId="7895B945" w:rsidR="006539A2" w:rsidRDefault="006539A2" w:rsidP="006539A2">
      <w:pPr>
        <w:pStyle w:val="BodyText"/>
      </w:pPr>
      <w:r w:rsidRPr="006539A2">
        <w:t xml:space="preserve">The time required to haul the trawl doors to the surface decreased from an average </w:t>
      </w:r>
      <w:r w:rsidR="00C96FC7">
        <w:t xml:space="preserve">of </w:t>
      </w:r>
      <w:r w:rsidRPr="006539A2">
        <w:t>312</w:t>
      </w:r>
      <w:r w:rsidR="0040567B">
        <w:t xml:space="preserve"> </w:t>
      </w:r>
      <w:r w:rsidRPr="006539A2">
        <w:t>s</w:t>
      </w:r>
      <w:r w:rsidR="00871FA7">
        <w:t>econds (s)</w:t>
      </w:r>
      <w:r w:rsidRPr="006539A2">
        <w:t xml:space="preserve"> in 2019 to 218</w:t>
      </w:r>
      <w:r w:rsidR="0040567B">
        <w:t xml:space="preserve"> </w:t>
      </w:r>
      <w:r w:rsidRPr="006539A2">
        <w:t>s in 2020, which was lower than</w:t>
      </w:r>
      <w:r w:rsidR="00871FA7">
        <w:t xml:space="preserve"> the average of</w:t>
      </w:r>
      <w:r w:rsidRPr="006539A2">
        <w:t xml:space="preserve"> 263</w:t>
      </w:r>
      <w:r w:rsidR="0040567B">
        <w:t xml:space="preserve"> </w:t>
      </w:r>
      <w:r w:rsidRPr="006539A2">
        <w:t>s observed in 2017. This shows that winch speed was higher in 2020. Perhaps counterintuitively, the average time spent by the trawl on the bottom during winching increased slightly from 116</w:t>
      </w:r>
      <w:r w:rsidR="0040567B">
        <w:t xml:space="preserve"> </w:t>
      </w:r>
      <w:r w:rsidRPr="006539A2">
        <w:t>s in 2019 to 130</w:t>
      </w:r>
      <w:r w:rsidR="0040567B">
        <w:t xml:space="preserve"> </w:t>
      </w:r>
      <w:r w:rsidRPr="006539A2">
        <w:t>s in 2020, both of which are longer than the values of 82</w:t>
      </w:r>
      <w:r w:rsidR="0040567B">
        <w:t xml:space="preserve"> </w:t>
      </w:r>
      <w:r w:rsidRPr="006539A2">
        <w:t>s in 2017 and 75</w:t>
      </w:r>
      <w:r w:rsidR="0040567B">
        <w:t xml:space="preserve"> </w:t>
      </w:r>
      <w:r w:rsidRPr="006539A2">
        <w:t xml:space="preserve">s observed in 2018. One way to explain this result is to consider the vertical force required to lift the trawl off the bottom and how it would change in response to a reduction in cable tension. In such a case, the trawl would have to be brought closer to the survey vessel, with the steeper cable angle translating into the required vertical lift. In other words, lower cable tension, say from a slower-moving vessel as in 2020, requires that more cable be winched prior to liftoff of the trawl. </w:t>
      </w:r>
    </w:p>
    <w:p w14:paraId="3C06FF85" w14:textId="627672C9" w:rsidR="00325265" w:rsidRDefault="00325265" w:rsidP="00325265">
      <w:pPr>
        <w:pStyle w:val="BodyText"/>
      </w:pPr>
      <w:r w:rsidRPr="00325265">
        <w:t xml:space="preserve">Investigations in 2019 suggested that an increase of unaccounted bottom trawling during the hauling of the net, referred to as the passive trawling phase, partially accounted for 12.9 % of the increase in trawl swept area (DFO 2020). In 2020, despite additional measures implemented to control the passive trawling phase, the survey catches remained significantly high compared to 2018. </w:t>
      </w:r>
    </w:p>
    <w:p w14:paraId="40E7AE44" w14:textId="45199758" w:rsidR="003A24AF" w:rsidRPr="003A24AF" w:rsidRDefault="003A24AF" w:rsidP="003A24AF">
      <w:pPr>
        <w:pStyle w:val="BodyText"/>
        <w:numPr>
          <w:ilvl w:val="0"/>
          <w:numId w:val="39"/>
        </w:numPr>
        <w:rPr>
          <w:highlight w:val="yellow"/>
        </w:rPr>
      </w:pPr>
      <w:r w:rsidRPr="003A24AF">
        <w:rPr>
          <w:highlight w:val="yellow"/>
        </w:rPr>
        <w:t>Therefore the mechanism underlying the catch increases is not fully explained by passive phase swept areas, though catchability during this phase may not scale linearly with its estimated scale.</w:t>
      </w:r>
    </w:p>
    <w:p w14:paraId="31DA1EB5" w14:textId="7A1C5E5E" w:rsidR="000C6133" w:rsidRPr="00325265" w:rsidRDefault="00557AB4" w:rsidP="003A24AF">
      <w:pPr>
        <w:pStyle w:val="Heading2"/>
      </w:pPr>
      <w:r>
        <w:t>4.2.2. IMPLIcations for COMMERCIAL CRAB</w:t>
      </w:r>
    </w:p>
    <w:p w14:paraId="73855546" w14:textId="4987CEC3" w:rsidR="00325265" w:rsidRDefault="00325265" w:rsidP="00325265">
      <w:pPr>
        <w:pStyle w:val="BodyText"/>
      </w:pPr>
      <w:r w:rsidRPr="00325265">
        <w:t xml:space="preserve">In contrast, commercial sized-crab abundance and biomass remained at comparable levels over the same period (2018-2020). Despite the uncertainties and unknown mechanisms surrounding the increased survey catchability among sub-legal males and mature females accompanying the change in survey vessel, quantifying the increase in catchability on commercial-sized males component, which is highly affected by the fishery, is complex to resolve. Hypotheses were proposed to explain this apparent stability of the commercial index of the crab stock in 2019 and 2020 despite the survey catchability increases among sub-legal male and female crab. Among the probable hypotheses are; 1) a strong increase in commercial-sized male crab mortality in 2019 and 2020 that counterbalanced a survey catch increase among commercial crab that would otherwise have been observed and, 2) that survey catchability increases are size-dependent and strongly focused on sub-legal-sized crab. Other proposed hypotheses were large-scale crab migration, or increases in catchability located in areas of high female and sub-legal male abundance. However, these </w:t>
      </w:r>
      <w:r w:rsidRPr="00325265">
        <w:lastRenderedPageBreak/>
        <w:t xml:space="preserve">additional hypotheses cannot account for the degree of the increases nor their restricted association to sub-legal sizes. </w:t>
      </w:r>
    </w:p>
    <w:p w14:paraId="7A13E0BC" w14:textId="20CAB4A9" w:rsidR="00657731" w:rsidRDefault="00570919" w:rsidP="00325265">
      <w:pPr>
        <w:pStyle w:val="BodyText"/>
      </w:pPr>
      <w:r w:rsidRPr="0020694C">
        <w:rPr>
          <w:highlight w:val="yellow"/>
        </w:rPr>
        <w:t xml:space="preserve">In addition, </w:t>
      </w:r>
      <w:r w:rsidR="00657731" w:rsidRPr="0020694C">
        <w:rPr>
          <w:highlight w:val="yellow"/>
        </w:rPr>
        <w:t xml:space="preserve">fishery indicators in 2020 suggest an overestimation of the commercial biomass from the </w:t>
      </w:r>
      <w:r w:rsidR="0020694C" w:rsidRPr="0020694C">
        <w:rPr>
          <w:highlight w:val="yellow"/>
        </w:rPr>
        <w:t>2019</w:t>
      </w:r>
      <w:r w:rsidR="00657731" w:rsidRPr="0020694C">
        <w:rPr>
          <w:highlight w:val="yellow"/>
        </w:rPr>
        <w:t xml:space="preserve"> trawl survey. There was a decrease in </w:t>
      </w:r>
      <w:r w:rsidR="00170151" w:rsidRPr="0020694C">
        <w:rPr>
          <w:highlight w:val="yellow"/>
        </w:rPr>
        <w:t xml:space="preserve">the </w:t>
      </w:r>
      <w:r w:rsidR="00657731" w:rsidRPr="0020694C">
        <w:rPr>
          <w:highlight w:val="yellow"/>
        </w:rPr>
        <w:t>mean CPUE in all areas</w:t>
      </w:r>
      <w:r w:rsidR="00170151" w:rsidRPr="0020694C">
        <w:rPr>
          <w:highlight w:val="yellow"/>
        </w:rPr>
        <w:t xml:space="preserve">. </w:t>
      </w:r>
      <w:r w:rsidRPr="0020694C">
        <w:rPr>
          <w:highlight w:val="yellow"/>
        </w:rPr>
        <w:t>A rapid decline in</w:t>
      </w:r>
      <w:r w:rsidR="00657731" w:rsidRPr="0020694C">
        <w:rPr>
          <w:highlight w:val="yellow"/>
        </w:rPr>
        <w:t xml:space="preserve"> th</w:t>
      </w:r>
      <w:r w:rsidR="00170151" w:rsidRPr="0020694C">
        <w:rPr>
          <w:highlight w:val="yellow"/>
        </w:rPr>
        <w:t>e</w:t>
      </w:r>
      <w:r w:rsidR="00657731" w:rsidRPr="0020694C">
        <w:rPr>
          <w:highlight w:val="yellow"/>
        </w:rPr>
        <w:t xml:space="preserve"> weekly CPUE </w:t>
      </w:r>
      <w:r w:rsidRPr="0020694C">
        <w:rPr>
          <w:highlight w:val="yellow"/>
        </w:rPr>
        <w:t xml:space="preserve">was observed </w:t>
      </w:r>
      <w:r w:rsidR="00657731" w:rsidRPr="0020694C">
        <w:rPr>
          <w:highlight w:val="yellow"/>
        </w:rPr>
        <w:t xml:space="preserve">throughout the fishing season. </w:t>
      </w:r>
      <w:r w:rsidR="00170151" w:rsidRPr="0020694C">
        <w:rPr>
          <w:highlight w:val="yellow"/>
        </w:rPr>
        <w:t xml:space="preserve">The quota was not reached in Area 12 (89%) and showed the highest fishing effort </w:t>
      </w:r>
      <w:r w:rsidR="009062F4" w:rsidRPr="0020694C">
        <w:rPr>
          <w:highlight w:val="yellow"/>
        </w:rPr>
        <w:t>in the history of that fishery</w:t>
      </w:r>
      <w:r w:rsidR="00170151" w:rsidRPr="0020694C">
        <w:rPr>
          <w:highlight w:val="yellow"/>
        </w:rPr>
        <w:t>.</w:t>
      </w:r>
    </w:p>
    <w:p w14:paraId="42134E69" w14:textId="364F95B1" w:rsidR="0020694C" w:rsidRPr="0020694C" w:rsidRDefault="0020694C" w:rsidP="0020694C">
      <w:pPr>
        <w:pStyle w:val="BodyText"/>
        <w:numPr>
          <w:ilvl w:val="0"/>
          <w:numId w:val="27"/>
        </w:numPr>
        <w:rPr>
          <w:highlight w:val="yellow"/>
        </w:rPr>
      </w:pPr>
      <w:r w:rsidRPr="0020694C">
        <w:rPr>
          <w:highlight w:val="yellow"/>
        </w:rPr>
        <w:t>No numerical estimates of bias svp</w:t>
      </w:r>
    </w:p>
    <w:p w14:paraId="0C686650" w14:textId="6D005D97"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xml:space="preserve">. The use of CPUE </w:t>
      </w:r>
      <w:r w:rsidRPr="000C6133">
        <w:rPr>
          <w:highlight w:val="yellow"/>
        </w:rPr>
        <w:t>as core data</w:t>
      </w:r>
      <w:r w:rsidRPr="00BF2A20">
        <w:t xml:space="preserve"> raised concerns as fishery catches are known to be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3C091E4A" w:rsidR="000C5FD0" w:rsidRDefault="00695C59" w:rsidP="003A24AF">
      <w:pPr>
        <w:pStyle w:val="Heading2"/>
      </w:pPr>
      <w:bookmarkStart w:id="38" w:name="_Toc77929817"/>
      <w:bookmarkStart w:id="39" w:name="_Toc31030752"/>
      <w:bookmarkStart w:id="40" w:name="_Toc77929819"/>
      <w:r>
        <w:t>4.3</w:t>
      </w:r>
      <w:r w:rsidR="000C5FD0">
        <w:t xml:space="preserve">. </w:t>
      </w:r>
      <w:r w:rsidR="0020694C">
        <w:t xml:space="preserve">UNADJUSTED </w:t>
      </w:r>
      <w:r w:rsidR="006726E1">
        <w:t xml:space="preserve">ABUNDANCE and </w:t>
      </w:r>
      <w:r w:rsidR="000C5FD0">
        <w:t xml:space="preserve">BIOMASS </w:t>
      </w:r>
      <w:bookmarkEnd w:id="38"/>
      <w:r w:rsidR="006726E1">
        <w:t>indices</w:t>
      </w:r>
    </w:p>
    <w:p w14:paraId="156CFC5C" w14:textId="62D40570" w:rsidR="00EB157E" w:rsidRPr="00EB157E" w:rsidRDefault="00EB157E" w:rsidP="00EB157E">
      <w:pPr>
        <w:pStyle w:val="ListParagraph"/>
        <w:numPr>
          <w:ilvl w:val="0"/>
          <w:numId w:val="37"/>
        </w:numPr>
        <w:rPr>
          <w:highlight w:val="yellow"/>
        </w:rPr>
      </w:pPr>
      <w:r w:rsidRPr="00EB157E">
        <w:rPr>
          <w:highlight w:val="yellow"/>
        </w:rPr>
        <w:t>Despite the catchability issues presented above, we present here the unadjsuted abundance and biomass indices from the 2020 survey.</w:t>
      </w:r>
    </w:p>
    <w:p w14:paraId="613FACC6" w14:textId="6323FA5A" w:rsidR="00EB157E" w:rsidRPr="00EB157E" w:rsidRDefault="00EB157E" w:rsidP="00EB157E">
      <w:pPr>
        <w:pStyle w:val="ListParagraph"/>
        <w:numPr>
          <w:ilvl w:val="0"/>
          <w:numId w:val="37"/>
        </w:numPr>
        <w:rPr>
          <w:highlight w:val="yellow"/>
        </w:rPr>
      </w:pPr>
      <w:r w:rsidRPr="00EB157E">
        <w:rPr>
          <w:highlight w:val="yellow"/>
        </w:rPr>
        <w:t>The catchability issues, by way of examining different bias levels, will be treated in the risk analysius section.</w:t>
      </w:r>
    </w:p>
    <w:p w14:paraId="054FD827" w14:textId="5C42C16F" w:rsidR="00EB157E" w:rsidRPr="00EB157E" w:rsidRDefault="00EB157E" w:rsidP="00EB157E">
      <w:pPr>
        <w:pStyle w:val="ListParagraph"/>
        <w:numPr>
          <w:ilvl w:val="0"/>
          <w:numId w:val="37"/>
        </w:numPr>
        <w:rPr>
          <w:highlight w:val="yellow"/>
        </w:rPr>
      </w:pPr>
      <w:r w:rsidRPr="00EB157E">
        <w:rPr>
          <w:highlight w:val="yellow"/>
        </w:rPr>
        <w:t>As such, the estimates presented here will be referred to as unadjusted values, indicating that they are very likely overestimates with respect to previous survey indices.</w:t>
      </w:r>
    </w:p>
    <w:p w14:paraId="5393BEDA" w14:textId="48CFC9E6" w:rsidR="0083007A" w:rsidRDefault="00695C59" w:rsidP="003A24AF">
      <w:pPr>
        <w:pStyle w:val="Heading2"/>
      </w:pPr>
      <w:r>
        <w:t>4.3</w:t>
      </w:r>
      <w:r w:rsidR="0083007A">
        <w:t>.2. Variogram</w:t>
      </w:r>
      <w:bookmarkEnd w:id="39"/>
      <w:bookmarkEnd w:id="40"/>
    </w:p>
    <w:p w14:paraId="660D9838" w14:textId="2ED97DB5" w:rsidR="00381066" w:rsidRPr="0040567B" w:rsidRDefault="00381066" w:rsidP="00381066">
      <w:pPr>
        <w:pStyle w:val="BodyText"/>
        <w:rPr>
          <w:color w:val="FF0000"/>
        </w:rPr>
      </w:pPr>
      <w:r w:rsidRPr="0088308D">
        <w:t>The three-year averaged variogram model for comm</w:t>
      </w:r>
      <w:r w:rsidR="00623ED6" w:rsidRPr="0088308D">
        <w:t>ercial</w:t>
      </w:r>
      <w:r w:rsidR="000C5FD0">
        <w:t xml:space="preserve"> crab</w:t>
      </w:r>
      <w:r w:rsidR="00623ED6" w:rsidRPr="0088308D">
        <w:t xml:space="preserve"> in 2020</w:t>
      </w:r>
      <w:r w:rsidR="00DB6F01" w:rsidRPr="0088308D">
        <w:t xml:space="preserve"> had a nugget value of </w:t>
      </w:r>
      <w:r w:rsidR="0088308D" w:rsidRPr="0088308D">
        <w:t>2.895</w:t>
      </w:r>
      <w:r w:rsidRPr="0088308D">
        <w:t xml:space="preserve"> x 10</w:t>
      </w:r>
      <w:r w:rsidRPr="0088308D">
        <w:rPr>
          <w:vertAlign w:val="superscript"/>
        </w:rPr>
        <w:t>6</w:t>
      </w:r>
      <w:r w:rsidR="0088308D" w:rsidRPr="0088308D">
        <w:t>, a sill at 3.751</w:t>
      </w:r>
      <w:r w:rsidRPr="0088308D">
        <w:t xml:space="preserve"> x 10</w:t>
      </w:r>
      <w:r w:rsidRPr="0088308D">
        <w:rPr>
          <w:vertAlign w:val="superscript"/>
        </w:rPr>
        <w:t>6</w:t>
      </w:r>
      <w:r w:rsidRPr="0088308D">
        <w:t xml:space="preserve"> and a range of </w:t>
      </w:r>
      <w:r w:rsidR="0088308D" w:rsidRPr="0088308D">
        <w:t>68.3</w:t>
      </w:r>
      <w:r w:rsidR="00570919">
        <w:t xml:space="preserve"> km (Fig.11</w:t>
      </w:r>
      <w:r w:rsidR="0088308D" w:rsidRPr="0088308D">
        <w:t xml:space="preserve">). </w:t>
      </w:r>
      <w:r w:rsidR="000C5FD0">
        <w:t>This variogram was used to specify the degree of correlation between sampling s</w:t>
      </w:r>
      <w:r w:rsidR="00BC168B">
        <w:t>tations in the kriging analysis, which was used in turn to estimate abundance and biomass estimates.</w:t>
      </w:r>
    </w:p>
    <w:p w14:paraId="59900159" w14:textId="13E1C738" w:rsidR="00695C59" w:rsidRDefault="00695C59" w:rsidP="003A24AF">
      <w:pPr>
        <w:pStyle w:val="Heading2"/>
      </w:pPr>
      <w:bookmarkStart w:id="41" w:name="_Toc31030753"/>
      <w:bookmarkStart w:id="42" w:name="_Toc77929820"/>
      <w:r>
        <w:t>4.3</w:t>
      </w:r>
      <w:r w:rsidR="00330065">
        <w:t>.3</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41"/>
      <w:r w:rsidR="00E21D59">
        <w:t xml:space="preserve"> IN 2020</w:t>
      </w:r>
      <w:bookmarkEnd w:id="42"/>
    </w:p>
    <w:p w14:paraId="31F21E77" w14:textId="37C1808A" w:rsidR="00381066" w:rsidRDefault="00EB157E" w:rsidP="00381066">
      <w:pPr>
        <w:pStyle w:val="BodyText"/>
      </w:pPr>
      <w:r>
        <w:t xml:space="preserve">The </w:t>
      </w:r>
      <w:r w:rsidRPr="00EB157E">
        <w:rPr>
          <w:highlight w:val="yellow"/>
        </w:rPr>
        <w:t>unadjusted</w:t>
      </w:r>
      <w:r>
        <w:t xml:space="preserve">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w:t>
      </w:r>
      <w:r w:rsidR="00381066">
        <w:lastRenderedPageBreak/>
        <w:t xml:space="preserve">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596C47DE" w14:textId="6EDE74AD" w:rsidR="00381066" w:rsidRPr="00AC4CF1" w:rsidRDefault="00381066" w:rsidP="00381066">
      <w:pPr>
        <w:pStyle w:val="BodyText"/>
      </w:pPr>
      <w:r w:rsidRPr="00AC4CF1">
        <w:t>B</w:t>
      </w:r>
      <w:r w:rsidR="001C2668">
        <w:t>y carapace condition in the 2020</w:t>
      </w:r>
      <w:r w:rsidRPr="00AC4CF1">
        <w:t xml:space="preserve"> trawl survey, commerc</w:t>
      </w:r>
      <w:r w:rsidR="00AC4CF1">
        <w:t>ial crabs were comprised of 73</w:t>
      </w:r>
      <w:r w:rsidR="00D309F1">
        <w:t>.4</w:t>
      </w:r>
      <w:r w:rsidRPr="00AC4CF1">
        <w:t>% fishery recruitment (carapace conditions 1 a</w:t>
      </w:r>
      <w:r w:rsidR="00D309F1">
        <w:t>nd 2) and 26.6</w:t>
      </w:r>
      <w:r w:rsidRPr="00AC4CF1">
        <w:t>% residual biomass (carapace</w:t>
      </w:r>
      <w:r w:rsidR="008D31D8">
        <w:t xml:space="preserve"> conditions 3, </w:t>
      </w:r>
      <w:r w:rsidR="00570919">
        <w:t>4 and 5) (Table 5</w:t>
      </w:r>
      <w:r w:rsidRPr="00AC4CF1">
        <w:t>). Further split by carapace condition, the resi</w:t>
      </w:r>
      <w:r w:rsidR="00D309F1">
        <w:t>dual biomass is composed of 21.1</w:t>
      </w:r>
      <w:r w:rsidRPr="00AC4CF1">
        <w:t>% of commercial cra</w:t>
      </w:r>
      <w:r w:rsidR="00D309F1">
        <w:t>b with carapace condition 3, 5.1</w:t>
      </w:r>
      <w:r w:rsidRPr="00AC4CF1">
        <w:t>% of crabs w</w:t>
      </w:r>
      <w:r w:rsidR="00D309F1">
        <w:t>ith carapace condition 4 and 0.4</w:t>
      </w:r>
      <w:r w:rsidRPr="00AC4CF1">
        <w:t>% of crabs wi</w:t>
      </w:r>
      <w:r w:rsidR="00CF60FF">
        <w:t>th carapace condition 5 (T</w:t>
      </w:r>
      <w:r w:rsidR="00570919">
        <w:t>able 5</w:t>
      </w:r>
      <w:r w:rsidRPr="00AC4CF1">
        <w:t>). This suggests that the composition of the commercial male</w:t>
      </w:r>
      <w:r w:rsidR="00D309F1">
        <w:t xml:space="preserve"> population observed in the 2020</w:t>
      </w:r>
      <w:r w:rsidRPr="00AC4CF1">
        <w:t xml:space="preserve"> trawl survey is young and there is no sign of an ageing population at this time. Close monitoring of catch composition from the at-sea observer sampling and survey data is necessary to monitor the ageing of the commercial male population in the coming years.</w:t>
      </w:r>
    </w:p>
    <w:p w14:paraId="5C336114" w14:textId="2123440F" w:rsidR="009B76A6" w:rsidRPr="009B76A6" w:rsidRDefault="00381066" w:rsidP="009B76A6">
      <w:pPr>
        <w:pStyle w:val="BodyText"/>
      </w:pPr>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A0E0750" w14:textId="1FED4A97" w:rsidR="00381066" w:rsidRPr="005A75A5" w:rsidRDefault="00381066" w:rsidP="00381066">
      <w:pPr>
        <w:pStyle w:val="BodyText"/>
      </w:pPr>
      <w:r w:rsidRPr="005A75A5">
        <w:t>The relationship between the abundance of R-2 pre</w:t>
      </w:r>
      <w:r w:rsidR="006A792F">
        <w:t>-</w:t>
      </w:r>
      <w:r w:rsidRPr="005A75A5">
        <w:t xml:space="preserv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variations </w:t>
      </w:r>
      <w:r w:rsidR="005923FC">
        <w:t>in vessel catchability,</w:t>
      </w:r>
      <w:r w:rsidRPr="005A75A5">
        <w:t xml:space="preserve"> bycatch mortality, natural mortality, the molting schedule of pre</w:t>
      </w:r>
      <w:r w:rsidR="006A792F">
        <w:t>-rec</w:t>
      </w:r>
      <w:r w:rsidRPr="005A75A5">
        <w:t>ruits (skip molting, molting to adolescent phase or molting to adult phase), and sampling error. Since 1997, the proportion of skip molters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molters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More study is needed to better predict the arrival and growth of skip molters crabs into the population.</w:t>
      </w:r>
    </w:p>
    <w:p w14:paraId="773B3E9B" w14:textId="5F2C4930" w:rsidR="00381066" w:rsidRDefault="00695C59" w:rsidP="003A24AF">
      <w:pPr>
        <w:pStyle w:val="Heading2"/>
      </w:pPr>
      <w:bookmarkStart w:id="43" w:name="_Toc31030754"/>
      <w:bookmarkStart w:id="44" w:name="_Toc77929821"/>
      <w:r>
        <w:t>4.3</w:t>
      </w:r>
      <w:r w:rsidR="00381066">
        <w:t>.</w:t>
      </w:r>
      <w:r w:rsidR="00E21D59">
        <w:t>4</w:t>
      </w:r>
      <w:r w:rsidR="00381066">
        <w:t xml:space="preserve">. </w:t>
      </w:r>
      <w:r w:rsidR="00D0648C">
        <w:t xml:space="preserve">UNADJUSTED </w:t>
      </w:r>
      <w:r w:rsidR="005324EB">
        <w:t>COMMERICIAL</w:t>
      </w:r>
      <w:r w:rsidR="00381066">
        <w:t xml:space="preserve"> biomass </w:t>
      </w:r>
      <w:r w:rsidR="005324EB">
        <w:t xml:space="preserve">ESTIMATES </w:t>
      </w:r>
      <w:bookmarkEnd w:id="43"/>
      <w:bookmarkEnd w:id="44"/>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lastRenderedPageBreak/>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The commercial biomass in the unassigned zone A</w:t>
      </w:r>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410880" w14:textId="3F87860F" w:rsidR="00A232A6" w:rsidRDefault="00C4159D" w:rsidP="003A24AF">
      <w:pPr>
        <w:pStyle w:val="Heading2"/>
      </w:pPr>
      <w:r>
        <w:rPr>
          <w:highlight w:val="yellow"/>
        </w:rPr>
        <w:t xml:space="preserve">4.4.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r w:rsidR="00A232A6">
        <w:tab/>
      </w:r>
    </w:p>
    <w:p w14:paraId="2557057B" w14:textId="77777777" w:rsidR="00A232A6" w:rsidRDefault="00A232A6" w:rsidP="00A232A6"/>
    <w:p w14:paraId="777B8175" w14:textId="53A401EB" w:rsidR="00A232A6" w:rsidRDefault="00A232A6" w:rsidP="00A232A6">
      <w:pPr>
        <w:pStyle w:val="ListParagraph"/>
        <w:numPr>
          <w:ilvl w:val="0"/>
          <w:numId w:val="38"/>
        </w:numPr>
      </w:pPr>
      <w:r>
        <w:t>The general approach to estimating the scale of the bias is to calculate discrepancies between what is expected and what is observed for commercial crab.</w:t>
      </w:r>
    </w:p>
    <w:p w14:paraId="55EA801E" w14:textId="18E9E69B" w:rsidR="006A792F" w:rsidRPr="00A232A6" w:rsidRDefault="006A792F" w:rsidP="00A232A6">
      <w:pPr>
        <w:pStyle w:val="ListParagraph"/>
        <w:numPr>
          <w:ilvl w:val="0"/>
          <w:numId w:val="38"/>
        </w:numPr>
      </w:pPr>
      <w:r>
        <w:t>Up to 30 %</w:t>
      </w:r>
    </w:p>
    <w:p w14:paraId="2FFC0BDA" w14:textId="77777777" w:rsidR="00A232A6" w:rsidRDefault="00A232A6" w:rsidP="00A232A6">
      <w:pPr>
        <w:pStyle w:val="Caption-Table"/>
      </w:pPr>
      <w:r>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1275"/>
      </w:tblGrid>
      <w:tr w:rsidR="00A232A6" w14:paraId="19E44EA9" w14:textId="77777777" w:rsidTr="00A232A6">
        <w:trPr>
          <w:jc w:val="center"/>
        </w:trPr>
        <w:tc>
          <w:tcPr>
            <w:tcW w:w="6480" w:type="dxa"/>
            <w:tcBorders>
              <w:bottom w:val="single" w:sz="12" w:space="0" w:color="000000"/>
              <w:right w:val="single" w:sz="4" w:space="0" w:color="000000"/>
            </w:tcBorders>
          </w:tcPr>
          <w:p w14:paraId="735F82FC" w14:textId="77777777" w:rsidR="00A232A6" w:rsidRPr="002E4CD2" w:rsidRDefault="00A232A6" w:rsidP="00A232A6">
            <w:pPr>
              <w:pStyle w:val="Caption-Table"/>
              <w:rPr>
                <w:b/>
                <w:i w:val="0"/>
              </w:rPr>
            </w:pPr>
            <w:r w:rsidRPr="002E4CD2">
              <w:rPr>
                <w:b/>
                <w:i w:val="0"/>
              </w:rPr>
              <w:t>Quantity</w:t>
            </w:r>
          </w:p>
        </w:tc>
        <w:tc>
          <w:tcPr>
            <w:tcW w:w="1275" w:type="dxa"/>
            <w:tcBorders>
              <w:left w:val="single" w:sz="4" w:space="0" w:color="000000"/>
              <w:bottom w:val="single" w:sz="12" w:space="0" w:color="000000"/>
            </w:tcBorders>
          </w:tcPr>
          <w:p w14:paraId="3230EC41" w14:textId="77777777" w:rsidR="00A232A6" w:rsidRPr="002E4CD2" w:rsidRDefault="00A232A6" w:rsidP="00A232A6">
            <w:pPr>
              <w:pStyle w:val="Caption-Table"/>
              <w:jc w:val="center"/>
              <w:rPr>
                <w:b/>
                <w:i w:val="0"/>
              </w:rPr>
            </w:pPr>
            <w:r w:rsidRPr="002E4CD2">
              <w:rPr>
                <w:b/>
                <w:i w:val="0"/>
              </w:rPr>
              <w:t>Value</w:t>
            </w:r>
          </w:p>
        </w:tc>
      </w:tr>
      <w:tr w:rsidR="00A232A6" w14:paraId="1E5D6FE4" w14:textId="77777777" w:rsidTr="00A232A6">
        <w:trPr>
          <w:jc w:val="center"/>
        </w:trPr>
        <w:tc>
          <w:tcPr>
            <w:tcW w:w="6480" w:type="dxa"/>
            <w:tcBorders>
              <w:top w:val="single" w:sz="12" w:space="0" w:color="000000"/>
              <w:right w:val="single" w:sz="4" w:space="0" w:color="000000"/>
            </w:tcBorders>
          </w:tcPr>
          <w:p w14:paraId="66AA6316" w14:textId="77777777" w:rsidR="00A232A6" w:rsidRPr="00E928C1" w:rsidRDefault="00A232A6" w:rsidP="00A232A6">
            <w:pPr>
              <w:pStyle w:val="Caption-Table"/>
              <w:rPr>
                <w:i w:val="0"/>
                <w:lang w:val="en-US"/>
              </w:rPr>
            </w:pPr>
            <w:r w:rsidRPr="00E928C1">
              <w:rPr>
                <w:i w:val="0"/>
                <w:lang w:val="en-US"/>
              </w:rPr>
              <w:t>2019 biomass * (Survival rate of 0.7)</w:t>
            </w:r>
          </w:p>
        </w:tc>
        <w:tc>
          <w:tcPr>
            <w:tcW w:w="1275" w:type="dxa"/>
            <w:tcBorders>
              <w:top w:val="single" w:sz="12" w:space="0" w:color="000000"/>
              <w:left w:val="single" w:sz="4" w:space="0" w:color="000000"/>
            </w:tcBorders>
            <w:shd w:val="clear" w:color="auto" w:fill="FFFFFF"/>
          </w:tcPr>
          <w:p w14:paraId="31A83DF3" w14:textId="77777777" w:rsidR="00A232A6" w:rsidRPr="00E928C1" w:rsidRDefault="00A232A6" w:rsidP="00A232A6">
            <w:pPr>
              <w:pStyle w:val="Caption-Table"/>
              <w:jc w:val="center"/>
              <w:rPr>
                <w:rFonts w:cs="Arial"/>
                <w:i w:val="0"/>
              </w:rPr>
            </w:pPr>
            <w:r w:rsidRPr="00E928C1">
              <w:rPr>
                <w:rFonts w:cs="Arial"/>
                <w:bCs/>
                <w:i w:val="0"/>
                <w:color w:val="000000" w:themeColor="text1"/>
                <w:kern w:val="24"/>
                <w:lang w:val="fr-CA"/>
              </w:rPr>
              <w:t>55,346 t</w:t>
            </w:r>
          </w:p>
        </w:tc>
      </w:tr>
      <w:tr w:rsidR="00A232A6" w14:paraId="3D0164B1" w14:textId="77777777" w:rsidTr="00A232A6">
        <w:trPr>
          <w:jc w:val="center"/>
        </w:trPr>
        <w:tc>
          <w:tcPr>
            <w:tcW w:w="6480" w:type="dxa"/>
            <w:tcBorders>
              <w:right w:val="single" w:sz="4" w:space="0" w:color="000000"/>
            </w:tcBorders>
          </w:tcPr>
          <w:p w14:paraId="019A44CA" w14:textId="77777777" w:rsidR="00A232A6" w:rsidRPr="00E928C1" w:rsidRDefault="00A232A6" w:rsidP="00A232A6">
            <w:pPr>
              <w:pStyle w:val="Caption-Table"/>
              <w:rPr>
                <w:i w:val="0"/>
              </w:rPr>
            </w:pPr>
            <w:r>
              <w:rPr>
                <w:i w:val="0"/>
                <w:lang w:val="en-US"/>
              </w:rPr>
              <w:t>Sum of</w:t>
            </w:r>
            <w:r w:rsidRPr="00E928C1">
              <w:rPr>
                <w:i w:val="0"/>
                <w:lang w:val="en-US"/>
              </w:rPr>
              <w:t xml:space="preserve"> 2020 landings </w:t>
            </w:r>
            <w:r>
              <w:rPr>
                <w:i w:val="0"/>
                <w:lang w:val="en-US"/>
              </w:rPr>
              <w:t>+</w:t>
            </w:r>
            <w:r w:rsidRPr="00E928C1">
              <w:rPr>
                <w:i w:val="0"/>
                <w:lang w:val="en-US"/>
              </w:rPr>
              <w:t xml:space="preserve"> 2020 residual biomass</w:t>
            </w:r>
          </w:p>
        </w:tc>
        <w:tc>
          <w:tcPr>
            <w:tcW w:w="1275" w:type="dxa"/>
            <w:tcBorders>
              <w:left w:val="single" w:sz="4" w:space="0" w:color="000000"/>
            </w:tcBorders>
            <w:shd w:val="clear" w:color="auto" w:fill="FFFFFF"/>
          </w:tcPr>
          <w:p w14:paraId="164DAD6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47,263 t</w:t>
            </w:r>
          </w:p>
        </w:tc>
      </w:tr>
      <w:tr w:rsidR="00A232A6" w14:paraId="0D67E453" w14:textId="77777777" w:rsidTr="00A232A6">
        <w:trPr>
          <w:jc w:val="center"/>
        </w:trPr>
        <w:tc>
          <w:tcPr>
            <w:tcW w:w="6480" w:type="dxa"/>
            <w:tcBorders>
              <w:right w:val="single" w:sz="4" w:space="0" w:color="000000"/>
            </w:tcBorders>
          </w:tcPr>
          <w:p w14:paraId="7980A257"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sum of landings + residual</w:t>
            </w:r>
          </w:p>
        </w:tc>
        <w:tc>
          <w:tcPr>
            <w:tcW w:w="1275" w:type="dxa"/>
            <w:tcBorders>
              <w:left w:val="single" w:sz="4" w:space="0" w:color="000000"/>
            </w:tcBorders>
            <w:shd w:val="clear" w:color="auto" w:fill="FFFFFF"/>
          </w:tcPr>
          <w:p w14:paraId="56E0E96D"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+14.60%</w:t>
            </w:r>
          </w:p>
        </w:tc>
      </w:tr>
      <w:tr w:rsidR="00A232A6" w14:paraId="4AAE4CC6" w14:textId="77777777" w:rsidTr="00A232A6">
        <w:trPr>
          <w:jc w:val="center"/>
        </w:trPr>
        <w:tc>
          <w:tcPr>
            <w:tcW w:w="6480" w:type="dxa"/>
            <w:tcBorders>
              <w:right w:val="single" w:sz="4" w:space="0" w:color="000000"/>
            </w:tcBorders>
          </w:tcPr>
          <w:p w14:paraId="65AF02F1" w14:textId="77777777" w:rsidR="00A232A6" w:rsidRPr="00E928C1" w:rsidRDefault="00A232A6" w:rsidP="00A232A6">
            <w:pPr>
              <w:pStyle w:val="Caption-Table"/>
              <w:rPr>
                <w:i w:val="0"/>
              </w:rPr>
            </w:pPr>
            <w:r>
              <w:rPr>
                <w:i w:val="0"/>
                <w:lang w:val="en-US"/>
              </w:rPr>
              <w:t>Pre-fishery</w:t>
            </w:r>
            <w:r w:rsidRPr="00E928C1">
              <w:rPr>
                <w:i w:val="0"/>
                <w:lang w:val="en-US"/>
              </w:rPr>
              <w:t xml:space="preserve"> biomass </w:t>
            </w:r>
            <w:r>
              <w:rPr>
                <w:i w:val="0"/>
                <w:lang w:val="en-US"/>
              </w:rPr>
              <w:t>for 2020 according to</w:t>
            </w:r>
            <w:r w:rsidRPr="00E928C1">
              <w:rPr>
                <w:i w:val="0"/>
                <w:lang w:val="en-US"/>
              </w:rPr>
              <w:t xml:space="preserve"> Leslie analysis</w:t>
            </w:r>
          </w:p>
        </w:tc>
        <w:tc>
          <w:tcPr>
            <w:tcW w:w="1275" w:type="dxa"/>
            <w:tcBorders>
              <w:left w:val="single" w:sz="4" w:space="0" w:color="000000"/>
            </w:tcBorders>
            <w:shd w:val="clear" w:color="auto" w:fill="FFFFFF"/>
          </w:tcPr>
          <w:p w14:paraId="0610B9A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42,690 t</w:t>
            </w:r>
          </w:p>
        </w:tc>
      </w:tr>
      <w:tr w:rsidR="00A232A6" w14:paraId="62F0E7ED" w14:textId="77777777" w:rsidTr="00A232A6">
        <w:trPr>
          <w:jc w:val="center"/>
        </w:trPr>
        <w:tc>
          <w:tcPr>
            <w:tcW w:w="6480" w:type="dxa"/>
            <w:tcBorders>
              <w:right w:val="single" w:sz="4" w:space="0" w:color="000000"/>
            </w:tcBorders>
          </w:tcPr>
          <w:p w14:paraId="1BC4285D"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Leslie analysis</w:t>
            </w:r>
          </w:p>
        </w:tc>
        <w:tc>
          <w:tcPr>
            <w:tcW w:w="1275" w:type="dxa"/>
            <w:tcBorders>
              <w:left w:val="single" w:sz="4" w:space="0" w:color="000000"/>
            </w:tcBorders>
            <w:shd w:val="clear" w:color="auto" w:fill="FFFFFF"/>
          </w:tcPr>
          <w:p w14:paraId="4F4D48DB"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6D227E81" w14:textId="745DE5D1" w:rsidR="00381066" w:rsidRPr="004F75CB" w:rsidRDefault="00CB7C33" w:rsidP="003A24AF">
      <w:pPr>
        <w:pStyle w:val="Heading2"/>
      </w:pPr>
      <w:bookmarkStart w:id="45" w:name="_Toc77929822"/>
      <w:bookmarkStart w:id="46" w:name="_Toc395535004"/>
      <w:bookmarkStart w:id="47" w:name="_Toc31030760"/>
      <w:r>
        <w:t>4.</w:t>
      </w:r>
      <w:r w:rsidR="00695C59">
        <w:t>4</w:t>
      </w:r>
      <w:r w:rsidR="00381066" w:rsidRPr="004F75CB">
        <w:t xml:space="preserve">. </w:t>
      </w:r>
      <w:r w:rsidR="00D0648C">
        <w:t xml:space="preserve">UNADJUSTED </w:t>
      </w:r>
      <w:r w:rsidR="00E21D59">
        <w:t>EXPLOITATION RATE</w:t>
      </w:r>
      <w:bookmarkEnd w:id="45"/>
      <w:r w:rsidR="00E21D59">
        <w:t xml:space="preserve"> </w:t>
      </w:r>
      <w:bookmarkEnd w:id="46"/>
      <w:bookmarkEnd w:id="47"/>
      <w:r w:rsidR="00A232A6">
        <w:tab/>
      </w:r>
    </w:p>
    <w:p w14:paraId="1CCCA6E5" w14:textId="65454153" w:rsidR="00E21D59" w:rsidRDefault="00E21D59" w:rsidP="00E21D59">
      <w:pPr>
        <w:pStyle w:val="BodyText"/>
      </w:pPr>
      <w:r w:rsidRPr="00B97DEA">
        <w:rPr>
          <w:highlight w:val="yellow"/>
        </w:rPr>
        <w:t>The ex</w:t>
      </w:r>
      <w:r w:rsidR="009B76A6" w:rsidRPr="00B97DEA">
        <w:rPr>
          <w:highlight w:val="yellow"/>
        </w:rPr>
        <w:t>ploitation rate in 2020 was 35.6</w:t>
      </w:r>
      <w:r w:rsidRPr="00B97DEA">
        <w:rPr>
          <w:highlight w:val="yellow"/>
        </w:rPr>
        <w:t xml:space="preserve">% </w:t>
      </w:r>
      <w:r w:rsidR="009B76A6" w:rsidRPr="00B97DEA">
        <w:rPr>
          <w:highlight w:val="yellow"/>
        </w:rPr>
        <w:t xml:space="preserve">based on the 2019 survey commercial biomass estimate </w:t>
      </w:r>
      <w:r w:rsidR="00F87E32" w:rsidRPr="00B97DEA">
        <w:rPr>
          <w:highlight w:val="yellow"/>
        </w:rPr>
        <w:t>(Table 8</w:t>
      </w:r>
      <w:r w:rsidRPr="00B97DEA">
        <w:rPr>
          <w:highlight w:val="yellow"/>
        </w:rPr>
        <w:t xml:space="preserve">). </w:t>
      </w:r>
      <w:r w:rsidR="009B76A6" w:rsidRPr="00B97DEA">
        <w:rPr>
          <w:highlight w:val="yellow"/>
        </w:rPr>
        <w:t xml:space="preserve">However, overestimation of the commercial biomass would imply that the exploitation rate during the 2020 fishing season was higher than estimated. </w:t>
      </w:r>
      <w:r w:rsidRPr="00B97DEA">
        <w:rPr>
          <w:highlight w:val="yellow"/>
        </w:rPr>
        <w:t>The exploitation rates have varied between 21.0% and 44.7% from 1998 to 2020.</w:t>
      </w:r>
    </w:p>
    <w:p w14:paraId="6B48705B" w14:textId="04F6E914" w:rsidR="00381066" w:rsidRDefault="00CB7C33" w:rsidP="003A24AF">
      <w:pPr>
        <w:pStyle w:val="Heading2"/>
      </w:pPr>
      <w:bookmarkStart w:id="48" w:name="_Toc77929823"/>
      <w:r>
        <w:t>4.</w:t>
      </w:r>
      <w:r w:rsidR="00695C59">
        <w:t>5</w:t>
      </w:r>
      <w:r w:rsidR="00381066">
        <w:t>. Reproductive potential</w:t>
      </w:r>
      <w:r w:rsidR="0070620B">
        <w:t xml:space="preserve"> AND </w:t>
      </w:r>
      <w:r w:rsidR="00E21D59">
        <w:t>Recruitment</w:t>
      </w:r>
      <w:bookmarkEnd w:id="48"/>
    </w:p>
    <w:p w14:paraId="466AADF6" w14:textId="6FC4C116"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w:t>
      </w:r>
      <w:r w:rsidR="0070620B">
        <w:lastRenderedPageBreak/>
        <w:t xml:space="preserve">2014 and increased since 2014 (Figs. 17 and </w:t>
      </w:r>
      <w:r w:rsidR="00E967D4">
        <w:t>18</w:t>
      </w:r>
      <w:r w:rsidR="0070620B">
        <w:t xml:space="preserve">). </w:t>
      </w: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0B821B25"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2C4CDCB2" w14:textId="27425FE1" w:rsidR="00381066" w:rsidRDefault="00381066" w:rsidP="003A24AF">
      <w:pPr>
        <w:pStyle w:val="Heading2"/>
      </w:pPr>
      <w:bookmarkStart w:id="49" w:name="_Toc77929824"/>
      <w:r>
        <w:t>5.0. RISK ANALYSIS OF CATCH OPTIONS</w:t>
      </w:r>
      <w:r w:rsidR="008266AC">
        <w:t xml:space="preserve"> FOR 2021</w:t>
      </w:r>
      <w:bookmarkEnd w:id="49"/>
    </w:p>
    <w:p w14:paraId="4F8F0004" w14:textId="5C63D472" w:rsidR="00597D55" w:rsidRDefault="006B764A" w:rsidP="00381066">
      <w:pPr>
        <w:pStyle w:val="BodyText"/>
      </w:pPr>
      <w:r>
        <w:t>Reference points conforming to the Precautionary Appro</w:t>
      </w:r>
      <w:r w:rsidR="00EA5446">
        <w:t xml:space="preserve">ach (DFO 2009) were developed in 2010 for the sGSL biological </w:t>
      </w:r>
      <w:r>
        <w:t xml:space="preserve">snow crab biological (DFO 2010). </w:t>
      </w:r>
      <w:r w:rsidR="00EA5446">
        <w:t>Reference points classify the status of stocks by placing stock parameters into either critical, cautious or healthy zones, with each zone associated with prescribed management or harvest control rules. The sGSL snow crab stock has three defined reference points (DFO 2012b). 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 (B</w:t>
      </w:r>
      <w:r w:rsidR="00381066">
        <w:rPr>
          <w:vertAlign w:val="subscript"/>
        </w:rPr>
        <w:t>lim</w:t>
      </w:r>
      <w:r w:rsidR="00C5602C">
        <w:t xml:space="preserve">), </w:t>
      </w:r>
      <w:r w:rsidR="00EA5446">
        <w:t>an</w:t>
      </w:r>
      <w:r w:rsidR="00C5602C">
        <w:t xml:space="preserve"> </w:t>
      </w:r>
      <w:r w:rsidR="00381066">
        <w:t xml:space="preserve">upper stock reference point </w:t>
      </w:r>
      <w:r w:rsidR="00463D70">
        <w:t>was defined as a function of total commercial</w:t>
      </w:r>
      <w:r w:rsidR="00C5602C">
        <w:t xml:space="preserve"> biomass</w:t>
      </w:r>
      <w:r w:rsidR="00EA5446">
        <w:t xml:space="preserve"> </w:t>
      </w:r>
      <w:r w:rsidR="00463D70">
        <w:t xml:space="preserve">(which includes both recruitment and residual biomass) </w:t>
      </w:r>
      <w:r w:rsidR="00EA5446">
        <w:t>(B</w:t>
      </w:r>
      <w:r w:rsidR="00EA5446">
        <w:rPr>
          <w:vertAlign w:val="subscript"/>
        </w:rPr>
        <w:t>usr</w:t>
      </w:r>
      <w:r w:rsidR="00EA5446">
        <w:t xml:space="preserve">), and a </w:t>
      </w:r>
      <w:r w:rsidR="00381066">
        <w:t xml:space="preserve">removal rate limit reference point </w:t>
      </w:r>
      <w:r w:rsidR="00EA5446">
        <w:t>was defined as</w:t>
      </w:r>
      <w:r>
        <w:t xml:space="preserve"> the maximum removal rate of </w:t>
      </w:r>
      <w:r w:rsidR="00463D70">
        <w:t xml:space="preserve">total </w:t>
      </w:r>
      <w:r>
        <w:t>commercial biomass in order to remain in healthy zone</w:t>
      </w:r>
      <w:r w:rsidR="00EA5446">
        <w:t xml:space="preserve"> (F</w:t>
      </w:r>
      <w:r w:rsidR="00EA5446">
        <w:rPr>
          <w:vertAlign w:val="subscript"/>
        </w:rPr>
        <w:t>lim</w:t>
      </w:r>
      <w:r w:rsidR="00EA5446">
        <w:t>)</w:t>
      </w:r>
      <w:r>
        <w:t xml:space="preserve">. </w:t>
      </w:r>
    </w:p>
    <w:p w14:paraId="7DEB95A6" w14:textId="663DC214" w:rsidR="00E943C4" w:rsidRDefault="00381066" w:rsidP="00381066">
      <w:pPr>
        <w:pStyle w:val="BodyText"/>
      </w:pPr>
      <w:r>
        <w:t>B</w:t>
      </w:r>
      <w:r w:rsidR="00597D55">
        <w:rPr>
          <w:vertAlign w:val="subscript"/>
        </w:rPr>
        <w:t>usr</w:t>
      </w:r>
      <w:r w:rsidR="00604F50">
        <w:t xml:space="preserve"> is set at 41,4</w:t>
      </w:r>
      <w:r>
        <w:t xml:space="preserve">00 t of </w:t>
      </w:r>
      <w:r w:rsidR="00463D70">
        <w:t xml:space="preserve">total </w:t>
      </w:r>
      <w:r>
        <w:t>commercial</w:t>
      </w:r>
      <w:r w:rsidR="00463D70">
        <w:t xml:space="preserve"> biomass, which corresponds to 80% of a proxy of </w:t>
      </w:r>
      <w:r>
        <w:t xml:space="preserve">maximum sustainable yield </w:t>
      </w:r>
      <w:r w:rsidR="00463D70">
        <w:t xml:space="preserve">biomass </w:t>
      </w:r>
      <w:r>
        <w:t>(B</w:t>
      </w:r>
      <w:r w:rsidR="00463D70">
        <w:rPr>
          <w:vertAlign w:val="subscript"/>
        </w:rPr>
        <w:t>msy</w:t>
      </w:r>
      <w:r>
        <w:t>)</w:t>
      </w:r>
      <w:r w:rsidR="00463D70">
        <w:t xml:space="preserve">, defined as </w:t>
      </w:r>
      <w:r>
        <w:t xml:space="preserve">50% of the maximum estimated commercial biomass </w:t>
      </w:r>
      <w:r w:rsidR="00463D70">
        <w:t>over the period from</w:t>
      </w:r>
      <w:r>
        <w:t xml:space="preserve"> 1</w:t>
      </w:r>
      <w:r w:rsidR="00F87E32">
        <w:t>997 to 2008 (</w:t>
      </w:r>
      <w:r w:rsidR="004223A0">
        <w:t>Fig. 24</w:t>
      </w:r>
      <w:r>
        <w:t>). B</w:t>
      </w:r>
      <w:r>
        <w:rPr>
          <w:vertAlign w:val="subscript"/>
        </w:rPr>
        <w:t>lim</w:t>
      </w:r>
      <w:r>
        <w:t xml:space="preserve"> is </w:t>
      </w:r>
      <w:r w:rsidR="00463D70">
        <w:t xml:space="preserve">set at </w:t>
      </w:r>
      <w:r>
        <w:t>1</w:t>
      </w:r>
      <w:r w:rsidR="008A015B">
        <w:t xml:space="preserve">0,000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observed in </w:t>
      </w:r>
      <w:r w:rsidR="00463D70">
        <w:t xml:space="preserve">the </w:t>
      </w:r>
      <w:r>
        <w:t xml:space="preserve">2000 </w:t>
      </w:r>
      <w:r w:rsidR="00463D70">
        <w:t>survey</w:t>
      </w:r>
      <w:r>
        <w:t>. F</w:t>
      </w:r>
      <w:r>
        <w:rPr>
          <w:vertAlign w:val="subscript"/>
        </w:rPr>
        <w:t>lim</w:t>
      </w:r>
      <w:r w:rsidR="00604F50">
        <w:t xml:space="preserve"> </w:t>
      </w:r>
      <w:r w:rsidR="00463D70">
        <w:t>is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3CEE57CF" w14:textId="77777777" w:rsidR="00463D70" w:rsidRDefault="00463D70" w:rsidP="00381066">
      <w:pPr>
        <w:pStyle w:val="BodyText"/>
      </w:pPr>
    </w:p>
    <w:p w14:paraId="51B2D0F9" w14:textId="77777777" w:rsidR="003C1F36" w:rsidRDefault="003C1F36" w:rsidP="00A1111F">
      <w:pPr>
        <w:pStyle w:val="BodyText"/>
      </w:pPr>
      <w:r>
        <w:t>The risk of overestimation in the 2020 commercial biomass estimate was deemed to be significant.</w:t>
      </w:r>
    </w:p>
    <w:p w14:paraId="73CBCAB4" w14:textId="0B8E5B23" w:rsidR="003C1F36" w:rsidRDefault="003C1F36" w:rsidP="003C1F36">
      <w:pPr>
        <w:pStyle w:val="BodyText"/>
        <w:numPr>
          <w:ilvl w:val="0"/>
          <w:numId w:val="36"/>
        </w:numPr>
        <w:rPr>
          <w:highlight w:val="yellow"/>
        </w:rPr>
      </w:pPr>
      <w:r w:rsidRPr="00F76023">
        <w:rPr>
          <w:highlight w:val="yellow"/>
        </w:rPr>
        <w:t>However, determining the level of overestimation among commercial crab was more difficult than among sub-legal crab, owing to the more complex dynamics of the commercial component whose variation is strongly affected both directly (via landings) and indirectly (via discard mortality) by the fishery.</w:t>
      </w:r>
    </w:p>
    <w:p w14:paraId="29AEFFE0" w14:textId="2B6684FD" w:rsidR="00F76023" w:rsidRDefault="00F76023" w:rsidP="003C1F36">
      <w:pPr>
        <w:pStyle w:val="BodyText"/>
        <w:numPr>
          <w:ilvl w:val="0"/>
          <w:numId w:val="36"/>
        </w:numPr>
        <w:rPr>
          <w:highlight w:val="yellow"/>
        </w:rPr>
      </w:pPr>
      <w:r>
        <w:rPr>
          <w:highlight w:val="yellow"/>
        </w:rPr>
        <w:t>Direct estimation of catchability is difficult, requiring such techniques as double-net trawling experiments or video capture of crab at the trawl footrope / sediment interface.</w:t>
      </w:r>
    </w:p>
    <w:p w14:paraId="670FE6AE" w14:textId="723488FC" w:rsidR="00F76023" w:rsidRDefault="00F76023" w:rsidP="003C1F36">
      <w:pPr>
        <w:pStyle w:val="BodyText"/>
        <w:numPr>
          <w:ilvl w:val="0"/>
          <w:numId w:val="36"/>
        </w:numPr>
        <w:rPr>
          <w:highlight w:val="yellow"/>
        </w:rPr>
      </w:pPr>
      <w:r>
        <w:rPr>
          <w:highlight w:val="yellow"/>
        </w:rPr>
        <w:t xml:space="preserve">Survey catchability may be indirectly inferred from population dynamics models, though these models are complex and require modeling of relevant natural </w:t>
      </w:r>
      <w:r w:rsidR="00091815">
        <w:rPr>
          <w:highlight w:val="yellow"/>
        </w:rPr>
        <w:t>and fishing processes</w:t>
      </w:r>
      <w:r>
        <w:rPr>
          <w:highlight w:val="yellow"/>
        </w:rPr>
        <w:t xml:space="preserve"> </w:t>
      </w:r>
      <w:r w:rsidR="00091815">
        <w:rPr>
          <w:highlight w:val="yellow"/>
        </w:rPr>
        <w:t xml:space="preserve">in order to these out possible information regarding catcahbility. </w:t>
      </w:r>
    </w:p>
    <w:p w14:paraId="311FC8C9" w14:textId="1BE8804D" w:rsidR="00F76023" w:rsidRDefault="00F76023" w:rsidP="003C1F36">
      <w:pPr>
        <w:pStyle w:val="BodyText"/>
        <w:numPr>
          <w:ilvl w:val="0"/>
          <w:numId w:val="36"/>
        </w:numPr>
        <w:rPr>
          <w:highlight w:val="yellow"/>
        </w:rPr>
      </w:pPr>
      <w:r>
        <w:rPr>
          <w:highlight w:val="yellow"/>
        </w:rPr>
        <w:t>Such techniques</w:t>
      </w:r>
      <w:r w:rsidR="00091815">
        <w:rPr>
          <w:highlight w:val="yellow"/>
        </w:rPr>
        <w:t xml:space="preserve"> not being available for this assessment, simple indirect methods were applied, in the hopes that at least some idea of the scale of the bias could be gleaned.</w:t>
      </w:r>
    </w:p>
    <w:p w14:paraId="4A96550B" w14:textId="77777777" w:rsidR="00091815" w:rsidRPr="00091815" w:rsidRDefault="00A1111F" w:rsidP="00A1111F">
      <w:pPr>
        <w:pStyle w:val="BodyText"/>
        <w:numPr>
          <w:ilvl w:val="0"/>
          <w:numId w:val="36"/>
        </w:numPr>
        <w:rPr>
          <w:highlight w:val="yellow"/>
        </w:rPr>
      </w:pPr>
      <w:r w:rsidRPr="00A1111F">
        <w:t>The first approach was to apply</w:t>
      </w:r>
      <w:r w:rsidR="0065484B">
        <w:t xml:space="preserve"> a 15</w:t>
      </w:r>
      <w:r w:rsidRPr="00A1111F">
        <w:t xml:space="preserve">% correction factor to the 2020 </w:t>
      </w:r>
      <w:r w:rsidR="0064089C">
        <w:t xml:space="preserve">commercial </w:t>
      </w:r>
      <w:r w:rsidRPr="00A1111F">
        <w:t>biomass of 77, 748 t and perform a risk analy</w:t>
      </w:r>
      <w:r w:rsidR="0065484B">
        <w:t>sis for catch options with a 30</w:t>
      </w:r>
      <w:r w:rsidRPr="00A1111F">
        <w:t>% bias on the abu</w:t>
      </w:r>
      <w:r w:rsidR="00091815">
        <w:t xml:space="preserve">ndance of R-2 in 2019 and 2020. </w:t>
      </w:r>
      <w:r w:rsidRPr="00A1111F">
        <w:t>This resulted in a corrected commercial biomass of 66,086 t and an exploitation rate of 38.3 % based on the harvest decision rules and a catch option of 25,311 t for the 2021 fishing season</w:t>
      </w:r>
      <w:r w:rsidR="005543A8">
        <w:t xml:space="preserve"> (Fig. 25)</w:t>
      </w:r>
      <w:r w:rsidRPr="00A1111F">
        <w:t xml:space="preserve">. </w:t>
      </w:r>
    </w:p>
    <w:p w14:paraId="57F265BF" w14:textId="04496110" w:rsidR="00A1111F" w:rsidRPr="00091815" w:rsidRDefault="00A1111F" w:rsidP="00A1111F">
      <w:pPr>
        <w:pStyle w:val="BodyText"/>
        <w:numPr>
          <w:ilvl w:val="0"/>
          <w:numId w:val="36"/>
        </w:numPr>
        <w:rPr>
          <w:highlight w:val="yellow"/>
        </w:rPr>
      </w:pPr>
      <w:r w:rsidRPr="00A1111F">
        <w:lastRenderedPageBreak/>
        <w:t>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B</w:t>
      </w:r>
      <w:r w:rsidRPr="00091815">
        <w:rPr>
          <w:vertAlign w:val="subscript"/>
        </w:rPr>
        <w:t>lim</w:t>
      </w:r>
      <w:r w:rsidRPr="00A1111F">
        <w:t>, the catch option would need to be set lower than 26,000 t. The last approach presented was the use of the F</w:t>
      </w:r>
      <w:r w:rsidRPr="00091815">
        <w:rPr>
          <w:vertAlign w:val="subscript"/>
        </w:rPr>
        <w:t>lim</w:t>
      </w:r>
      <w:r w:rsidRPr="00A1111F">
        <w:t xml:space="preserve"> of 34.6 % as identified in the PA (DFO 2012b) on the uncorrected commercial biomass of 77, 748 t. This resulted in a catch option of 26,901 t for the 2021 fishing season</w:t>
      </w:r>
      <w:r w:rsidR="005543A8">
        <w:t xml:space="preserve"> (Fig. 25)</w:t>
      </w:r>
      <w:r w:rsidRPr="00A1111F">
        <w:t>.</w:t>
      </w:r>
    </w:p>
    <w:p w14:paraId="63321250" w14:textId="77777777" w:rsidR="0064089C" w:rsidRDefault="0064089C" w:rsidP="00A1111F">
      <w:pPr>
        <w:pStyle w:val="BodyText"/>
      </w:pPr>
    </w:p>
    <w:p w14:paraId="5CF21983" w14:textId="77777777" w:rsidR="00F11A4E" w:rsidRDefault="00F11A4E" w:rsidP="0064089C">
      <w:pPr>
        <w:pStyle w:val="BodyText"/>
        <w:rPr>
          <w:highlight w:val="yellow"/>
        </w:rPr>
      </w:pPr>
    </w:p>
    <w:p w14:paraId="6B3B8864" w14:textId="1D9211E0" w:rsidR="00F11A4E" w:rsidRDefault="00F11A4E" w:rsidP="0064089C">
      <w:pPr>
        <w:pStyle w:val="BodyText"/>
        <w:rPr>
          <w:highlight w:val="yellow"/>
        </w:rPr>
      </w:pPr>
      <w:r>
        <w:rPr>
          <w:highlight w:val="yellow"/>
        </w:rPr>
        <w:t>With these ad hoc estimates in mind, and considering their possible unreliabiulity, …</w:t>
      </w:r>
    </w:p>
    <w:p w14:paraId="1E7335FE" w14:textId="77777777" w:rsidR="0064089C" w:rsidRPr="0064089C" w:rsidRDefault="0064089C" w:rsidP="0064089C">
      <w:pPr>
        <w:pStyle w:val="BodyText"/>
        <w:rPr>
          <w:highlight w:val="yellow"/>
        </w:rPr>
      </w:pPr>
      <w:r w:rsidRPr="0064089C">
        <w:rPr>
          <w:highlight w:val="yellow"/>
        </w:rPr>
        <w:t xml:space="preserve">In order to account for the uncertainty and probable bias associated with the 2020 commercial biomass estimate, the risks associated with different catch options at varying levels of overestimation bias were investigated. </w:t>
      </w:r>
    </w:p>
    <w:p w14:paraId="44EB13E2" w14:textId="77777777" w:rsidR="0064089C" w:rsidRDefault="0064089C" w:rsidP="0064089C">
      <w:pPr>
        <w:pStyle w:val="BodyText"/>
      </w:pPr>
      <w:r w:rsidRPr="0064089C">
        <w:rPr>
          <w:highlight w:val="yellow"/>
        </w:rPr>
        <w:t>However weak the bias inference from the Leslie analysis, its estimate of about 15% overestimation bias was used as as a center value in a range going from 0% (no bias) to 30%, the lower limit of bias observed among sub-legal males and females.</w:t>
      </w:r>
    </w:p>
    <w:p w14:paraId="1869BC08" w14:textId="77777777" w:rsidR="0064089C" w:rsidRDefault="0064089C" w:rsidP="00A1111F">
      <w:pPr>
        <w:pStyle w:val="BodyText"/>
      </w:pPr>
    </w:p>
    <w:p w14:paraId="09363698" w14:textId="43749288" w:rsidR="00A1111F" w:rsidRDefault="00A1111F" w:rsidP="00A1111F">
      <w:pPr>
        <w:pStyle w:val="BodyText"/>
      </w:pPr>
      <w:r w:rsidRPr="00A1111F">
        <w:t>Using the 2020 point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44C8AC7" w14:textId="77777777" w:rsidR="00A86E26" w:rsidRPr="00A86E26" w:rsidRDefault="00A86E26" w:rsidP="00A86E26">
      <w:pPr>
        <w:pStyle w:val="BodyText"/>
      </w:pPr>
      <w:r w:rsidRPr="00A86E26">
        <w:t>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unfished, the first time since 1997 that such a portion of the quota was not landed. Leaving a portion of the quota unharvested is consistent with the interpretation of commercial biomass overestimation, with additional caveats of a later than normal fishery opening and NARW area closures.</w:t>
      </w:r>
    </w:p>
    <w:p w14:paraId="71FE9DDE" w14:textId="3B57BDED" w:rsidR="00A1111F" w:rsidRDefault="00A86E26" w:rsidP="00A86E26">
      <w:pPr>
        <w:pStyle w:val="BodyText"/>
      </w:pPr>
      <w:r w:rsidRPr="00A86E26">
        <w:t>A risk table is presented (Table </w:t>
      </w:r>
      <w:r w:rsidR="003C611A">
        <w:t>9</w:t>
      </w:r>
      <w:r w:rsidRPr="00A86E26">
        <w:t>) summarizing the probability associated to the lower (B</w:t>
      </w:r>
      <w:r w:rsidRPr="00A86E26">
        <w:rPr>
          <w:vertAlign w:val="subscript"/>
        </w:rPr>
        <w:t>lim</w:t>
      </w:r>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B</w:t>
      </w:r>
      <w:r w:rsidRPr="00A86E26">
        <w:rPr>
          <w:vertAlign w:val="subscript"/>
        </w:rPr>
        <w:t>lim</w:t>
      </w:r>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lastRenderedPageBreak/>
        <w:t xml:space="preserve">Past changes in survey vessels, fishing practices, statistical design, and survey station relocations have led to variations in survey catchability. Such factors must be either controlled or otherwise accounted for if 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trawlable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groundtruth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3A24AF">
      <w:pPr>
        <w:pStyle w:val="Heading2"/>
      </w:pPr>
      <w:bookmarkStart w:id="50" w:name="_Toc395535009"/>
      <w:bookmarkStart w:id="51" w:name="_Toc77929825"/>
      <w:r>
        <w:t>6.0. UNCERTAINTIES</w:t>
      </w:r>
      <w:bookmarkEnd w:id="50"/>
      <w:bookmarkEnd w:id="51"/>
    </w:p>
    <w:p w14:paraId="07BC6C4B" w14:textId="77777777" w:rsidR="00C96FC7" w:rsidRPr="00C96FC7" w:rsidRDefault="00C96FC7" w:rsidP="00C96FC7">
      <w:pPr>
        <w:pStyle w:val="BodyText"/>
      </w:pPr>
      <w:r w:rsidRPr="00C96FC7">
        <w:t>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trawlable bottoms. These issues can weaken the ability to track population trends as well as situating the stock with respect to the harvest control rule limits and reference points.</w:t>
      </w:r>
    </w:p>
    <w:p w14:paraId="62932C45" w14:textId="496DB1A9"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w:t>
      </w:r>
      <w:r w:rsidR="002B59EB">
        <w:t xml:space="preserve"> snow crab in 2019 and 2020 were </w:t>
      </w:r>
      <w:r w:rsidRPr="00C96FC7">
        <w:t xml:space="preserve">comparable to </w:t>
      </w:r>
      <w:r w:rsidR="002B59EB">
        <w:t xml:space="preserve">those of </w:t>
      </w:r>
      <w:r w:rsidRPr="00C96FC7">
        <w:t xml:space="preserve">2018, the </w:t>
      </w:r>
      <w:r w:rsidR="002B59EB">
        <w:t>impact</w:t>
      </w:r>
      <w:r w:rsidRPr="00C96FC7">
        <w:t xml:space="preserve"> of these mechanisms </w:t>
      </w:r>
      <w:r w:rsidR="002B59EB">
        <w:t>on</w:t>
      </w:r>
      <w:r w:rsidRPr="00C96FC7">
        <w:t xml:space="preserve"> the commercial stock is </w:t>
      </w:r>
      <w:r w:rsidR="002B59EB">
        <w:t>currently not we</w:t>
      </w:r>
      <w:r w:rsidR="006A792F">
        <w:t>l</w:t>
      </w:r>
      <w:r w:rsidR="002B59EB">
        <w:t>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674B1255" w:rsidR="00C96FC7" w:rsidRPr="00C96FC7" w:rsidRDefault="00C96FC7" w:rsidP="00C96FC7">
      <w:pPr>
        <w:pStyle w:val="BodyText"/>
      </w:pPr>
      <w:r w:rsidRPr="00C96FC7">
        <w:t xml:space="preserve">Of major concern for the long-term future of the stock is the consistent warming of the deep waters of the Laurentian Channel. If this warm water mass were to penetrate further into the sGSL it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lastRenderedPageBreak/>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t>Recruitment to the fishery for snow crab is highly variable from year to year (Comeau and Conan 1992; Sainte-Marie et al. 1995; Comeau et al. 1998; Moriyasu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Environmental conditions in the sGSL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sGSL adjacent to the slope of the Laurentian Channel and the troughs along western Cape Breton Island would be particularly susceptible to these warming trends.</w:t>
      </w:r>
    </w:p>
    <w:p w14:paraId="38D8454F" w14:textId="1D63ACE1" w:rsidR="00075780"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biomass from the assessment. This results in differences in perception of stock abundance based on fishing industry observations (catch per unit of effort variations within season and between years) from those of the assessment.</w:t>
      </w:r>
    </w:p>
    <w:p w14:paraId="07A8F202" w14:textId="1479B1A9" w:rsidR="00381066" w:rsidRDefault="006A2D73" w:rsidP="003A24AF">
      <w:pPr>
        <w:pStyle w:val="Heading2"/>
      </w:pPr>
      <w:bookmarkStart w:id="52" w:name="_Toc395535014"/>
      <w:bookmarkStart w:id="53" w:name="_Toc31030769"/>
      <w:bookmarkStart w:id="54" w:name="_Toc77929826"/>
      <w:r>
        <w:t>7.0</w:t>
      </w:r>
      <w:r w:rsidR="00381066">
        <w:t>. ENVIRONMENTAL CONSIDERATIONS</w:t>
      </w:r>
      <w:bookmarkEnd w:id="52"/>
      <w:bookmarkEnd w:id="53"/>
      <w:bookmarkEnd w:id="54"/>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588DBA32" w14:textId="42BBDDDD" w:rsidR="007F7FE6"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which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4E238CF4" w14:textId="77777777" w:rsidR="002C6461" w:rsidRDefault="002C6461" w:rsidP="002C6461">
      <w:pPr>
        <w:pStyle w:val="BodyText"/>
      </w:pPr>
    </w:p>
    <w:p w14:paraId="502CE582" w14:textId="66BDA97F" w:rsidR="00381066" w:rsidRDefault="005A61BF" w:rsidP="003A24AF">
      <w:pPr>
        <w:pStyle w:val="Heading2"/>
      </w:pPr>
      <w:bookmarkStart w:id="55" w:name="_Toc77929827"/>
      <w:r>
        <w:t>8</w:t>
      </w:r>
      <w:r w:rsidR="00381066">
        <w:t>.0. ACKNOWLEDGMENTS</w:t>
      </w:r>
      <w:bookmarkEnd w:id="55"/>
    </w:p>
    <w:p w14:paraId="656D81CB" w14:textId="0811B144" w:rsidR="00381066" w:rsidRDefault="00381066" w:rsidP="00381066">
      <w:pPr>
        <w:pStyle w:val="BodyText"/>
      </w:pPr>
      <w:r>
        <w:t>Authors thank J. Chassé (DFO Gulf Region) for providing information on</w:t>
      </w:r>
      <w:r w:rsidR="00621CD4">
        <w:t xml:space="preserve"> oceanographic condition in 2020</w:t>
      </w:r>
      <w:r>
        <w:t>. Aut</w:t>
      </w:r>
      <w:r w:rsidR="00E54316">
        <w:t>hors also acknowledge R. Allain</w:t>
      </w:r>
      <w:r w:rsidR="0088266C">
        <w:t>, M. McWilliams</w:t>
      </w:r>
      <w:r>
        <w:t xml:space="preserve"> and </w:t>
      </w:r>
      <w:r w:rsidR="0088266C">
        <w:t>Y, Larocque</w:t>
      </w:r>
      <w:r>
        <w:t xml:space="preserve"> for their assistance in data collection, data entry and data verification.</w:t>
      </w:r>
    </w:p>
    <w:p w14:paraId="35193338" w14:textId="77777777" w:rsidR="00381066" w:rsidRDefault="00381066" w:rsidP="00381066">
      <w:pPr>
        <w:pStyle w:val="BodyText"/>
        <w:rPr>
          <w:lang w:val="en-CA"/>
        </w:rPr>
      </w:pPr>
    </w:p>
    <w:p w14:paraId="7213465F" w14:textId="513D9979" w:rsidR="00381066" w:rsidRDefault="00381066" w:rsidP="004641E5">
      <w:pPr>
        <w:pStyle w:val="Heading2"/>
      </w:pPr>
      <w:bookmarkStart w:id="56" w:name="_Toc395535016"/>
      <w:bookmarkStart w:id="57" w:name="_Toc31030771"/>
      <w:bookmarkStart w:id="58" w:name="_Toc77929828"/>
      <w:r>
        <w:t>8.0. REFERENCES CITED</w:t>
      </w:r>
      <w:bookmarkEnd w:id="56"/>
      <w:bookmarkEnd w:id="57"/>
      <w:bookmarkEnd w:id="58"/>
    </w:p>
    <w:p w14:paraId="03FEA93B" w14:textId="77777777" w:rsidR="00381066" w:rsidRDefault="00381066" w:rsidP="00381066">
      <w:pPr>
        <w:pStyle w:val="citation"/>
        <w:rPr>
          <w:lang w:val="en-CA"/>
        </w:rPr>
      </w:pPr>
      <w:r>
        <w:rPr>
          <w:lang w:val="en-CA"/>
        </w:rPr>
        <w:t xml:space="preserve">Benhalima, K., Moriyasu, M., and Hébert, M. 1998. A technique for identifying the early-premolt stage in the male snow crab, </w:t>
      </w:r>
      <w:r>
        <w:rPr>
          <w:i/>
          <w:lang w:val="en-CA"/>
        </w:rPr>
        <w:t>Chionoecetes opilio</w:t>
      </w:r>
      <w:r>
        <w:rPr>
          <w:lang w:val="en-CA"/>
        </w:rPr>
        <w:t>, (Brachyura: Majidae) in Baie des Chaleurs, southern Gulf of St. Lawrence. Can. J. Zool. 76: 609-617.</w:t>
      </w:r>
    </w:p>
    <w:p w14:paraId="5BAEE6D7" w14:textId="77777777" w:rsidR="00381066" w:rsidRDefault="00381066" w:rsidP="00381066">
      <w:pPr>
        <w:pStyle w:val="citation"/>
        <w:rPr>
          <w:lang w:val="en-CA"/>
        </w:rPr>
      </w:pPr>
      <w:r>
        <w:rPr>
          <w:lang w:val="en-CA"/>
        </w:rPr>
        <w:t xml:space="preserve">Benoît, H.P., and Cadigan, N. 2013. </w:t>
      </w:r>
      <w:hyperlink r:id="rId25" w:tooltip="Model-based estimation of commercial- sized snow crab (Chionoecetes opilio) abundance in the southern Gulf of St. Lawrence, 1980-2012, using data from two bottom trawl surveys" w:history="1">
        <w:r>
          <w:rPr>
            <w:rStyle w:val="Hyperlink"/>
            <w:lang w:val="en-CA"/>
          </w:rPr>
          <w:t>Model-based estimation of commercial- sized snow crab (</w:t>
        </w:r>
        <w:r>
          <w:rPr>
            <w:rStyle w:val="Hyperlink"/>
            <w:i/>
            <w:lang w:val="en-CA"/>
          </w:rPr>
          <w:t>Chionoecetes opilio</w:t>
        </w:r>
        <w:r>
          <w:rPr>
            <w:rStyle w:val="Hyperlink"/>
            <w:lang w:val="en-CA"/>
          </w:rPr>
          <w:t>) abundance in the southern Gulf of St. Lawrence, 1980-2012, using data from two bottom trawl surveys.</w:t>
        </w:r>
      </w:hyperlink>
      <w:r>
        <w:rPr>
          <w:lang w:val="en-CA"/>
        </w:rPr>
        <w:t xml:space="preserve"> DFO Can. Sci. Advis. Sec. Res. Doc. 2013/114.</w:t>
      </w:r>
    </w:p>
    <w:p w14:paraId="5FDABEF7" w14:textId="77777777" w:rsidR="00381066" w:rsidRDefault="00381066" w:rsidP="00381066">
      <w:pPr>
        <w:pStyle w:val="citation"/>
        <w:rPr>
          <w:lang w:val="en-CA"/>
        </w:rPr>
      </w:pPr>
      <w:r>
        <w:rPr>
          <w:lang w:val="en-CA"/>
        </w:rPr>
        <w:t xml:space="preserve">Chassé, J., and Pettipas, R.G. 2009. </w:t>
      </w:r>
      <w:hyperlink r:id="rId26"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r>
        <w:rPr>
          <w:lang w:val="en-CA"/>
        </w:rPr>
        <w:t>Chiasson, Y., and Hébert, M. 1990. Literature review on stock delimitation pertaining to the Western Cape Breton Island snow crab (</w:t>
      </w:r>
      <w:r>
        <w:rPr>
          <w:i/>
          <w:lang w:val="en-CA"/>
        </w:rPr>
        <w:t>Chionoecetes opilio</w:t>
      </w:r>
      <w:r>
        <w:rPr>
          <w:lang w:val="en-CA"/>
        </w:rPr>
        <w:t>) and advice on a spring fishery in Area 18. DFO CAFSAC Res. Doc. 90/65.</w:t>
      </w:r>
    </w:p>
    <w:p w14:paraId="65FF0A9D" w14:textId="77777777" w:rsidR="00381066" w:rsidRDefault="00381066" w:rsidP="00381066">
      <w:pPr>
        <w:pStyle w:val="citation"/>
        <w:rPr>
          <w:lang w:val="en-CA"/>
        </w:rPr>
      </w:pPr>
      <w:r>
        <w:rPr>
          <w:lang w:val="en-CA"/>
        </w:rPr>
        <w:t xml:space="preserve">Comeau, M., and Conan, G.Y. 1992. Morphometry and gonad maturity of male snow crab, </w:t>
      </w:r>
      <w:r>
        <w:rPr>
          <w:i/>
          <w:lang w:val="en-CA"/>
        </w:rPr>
        <w:t>Chionoecetes opilio</w:t>
      </w:r>
      <w:r>
        <w:rPr>
          <w:lang w:val="en-CA"/>
        </w:rPr>
        <w:t>. Can. J. Fish. Aquat. Sci. 49: 2460-2468.</w:t>
      </w:r>
    </w:p>
    <w:p w14:paraId="04471F47" w14:textId="77777777" w:rsidR="00381066" w:rsidRDefault="00381066" w:rsidP="00381066">
      <w:pPr>
        <w:pStyle w:val="citation"/>
        <w:rPr>
          <w:lang w:val="en-CA"/>
        </w:rPr>
      </w:pPr>
      <w:r>
        <w:rPr>
          <w:lang w:val="en-CA"/>
        </w:rPr>
        <w:t>Comeau, M., Conan, G.Y., Maynou, F., Robichaud, G., Therriault, J.-C., and Starr, M. 1998. Growth, spatial distribution, and abundance of benthic stages of the snow crab (</w:t>
      </w:r>
      <w:r>
        <w:rPr>
          <w:i/>
          <w:lang w:val="en-CA"/>
        </w:rPr>
        <w:t>Chionoecetes opilio</w:t>
      </w:r>
      <w:r>
        <w:rPr>
          <w:lang w:val="en-CA"/>
        </w:rPr>
        <w:t>) in Bonne Bay, Newfoundland, Canada. Can. J. Fish. Aquat. Sci. 55: 262-279.</w:t>
      </w:r>
    </w:p>
    <w:p w14:paraId="37878C08" w14:textId="77777777" w:rsidR="00381066" w:rsidRDefault="00381066" w:rsidP="00381066">
      <w:pPr>
        <w:pStyle w:val="citation"/>
        <w:rPr>
          <w:lang w:val="en-CA"/>
        </w:rPr>
      </w:pPr>
      <w:r>
        <w:rPr>
          <w:lang w:val="en-CA"/>
        </w:rPr>
        <w:t>Conan, G.Y., and Comeau, M. 1986. Functional maturity of male snow crab, (</w:t>
      </w:r>
      <w:r>
        <w:rPr>
          <w:i/>
          <w:lang w:val="en-CA"/>
        </w:rPr>
        <w:t>Chionoecetes opilio</w:t>
      </w:r>
      <w:r>
        <w:rPr>
          <w:lang w:val="en-CA"/>
        </w:rPr>
        <w:t>). Can. J. Fish. Aquat. Sci. 43: 1710-1719.</w:t>
      </w:r>
    </w:p>
    <w:p w14:paraId="4C94A06C" w14:textId="4F118CE1" w:rsidR="00381066" w:rsidRPr="007E2073" w:rsidRDefault="00381066" w:rsidP="007E2073">
      <w:pPr>
        <w:pStyle w:val="citation"/>
        <w:rPr>
          <w:lang w:val="en-CA"/>
        </w:rPr>
      </w:pPr>
      <w:r>
        <w:rPr>
          <w:lang w:val="en-CA"/>
        </w:rPr>
        <w:t>Conan, G.Y., Moriyasu, M., Comeau, M., Mallet, P., Cormier, R., Chiasson, Y., and Chiasson, H. 1988.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7"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28"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9"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30"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31"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lastRenderedPageBreak/>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J.-C. 1997. Optimization of meat yield and mortality during snow crab (</w:t>
      </w:r>
      <w:r>
        <w:rPr>
          <w:i/>
          <w:lang w:val="en-CA"/>
        </w:rPr>
        <w:t>Chionoecetes opilio</w:t>
      </w:r>
      <w:r>
        <w:rPr>
          <w:lang w:val="en-CA"/>
        </w:rPr>
        <w:t xml:space="preserve">, O. Fabricius) fishing operations in Eastern Canada.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r w:rsidRPr="00381066">
        <w:rPr>
          <w:lang w:val="en-CA"/>
        </w:rPr>
        <w:t xml:space="preserve">Fonseca, D. B., Sainte-Marie, B., and Hazel, F. 2008.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2"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r>
        <w:rPr>
          <w:lang w:val="en-CA"/>
        </w:rPr>
        <w:t xml:space="preserve">Hébert, M., Benhalima, K., Miron, G., and Moriyasu, M. 2002. Molting and growth of male snow crab, </w:t>
      </w:r>
      <w:r>
        <w:rPr>
          <w:i/>
          <w:lang w:val="en-CA"/>
        </w:rPr>
        <w:t>Chionoecetes opilio</w:t>
      </w:r>
      <w:r>
        <w:rPr>
          <w:lang w:val="en-CA"/>
        </w:rPr>
        <w:t>, (O. Fabricius, 1788) (Crustacea: Majidae) in the southern Gulf of St. Lawrence. Crustaceana 75: 671-702.</w:t>
      </w:r>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3"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t xml:space="preserve">Hébert, M., Wade, E., Biron, M., DeGrâce, P., Landry, J.-F., and Moriyasu, M. 2012. </w:t>
      </w:r>
      <w:hyperlink r:id="rId34" w:tooltip="The 2010 assessment of the snow crab (Chionoecetes opilio) stock in the southern Gulf of St. Lawrence (Areas 12, 19, 12E and 12F)" w:history="1">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J.-F., and Moriyasu, M. 2019</w:t>
      </w:r>
      <w:r w:rsidRPr="00D741DA">
        <w:rPr>
          <w:lang w:val="en-US"/>
        </w:rPr>
        <w:t xml:space="preserve">. </w:t>
      </w:r>
      <w:hyperlink r:id="rId35" w:tooltip="The 2010 assessment of the snow crab (Chionoecetes opilio) stock in the southern Gulf of St. Lawrence (Areas 12, 19, 12E and 12F)" w:history="1">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J.-F., and Moriyasu, M. 2021</w:t>
      </w:r>
      <w:r w:rsidRPr="00821656">
        <w:rPr>
          <w:lang w:val="en-US"/>
        </w:rPr>
        <w:t xml:space="preserve">. </w:t>
      </w:r>
      <w:hyperlink r:id="rId36" w:tooltip="The 2010 assessment of the snow crab (Chionoecetes opilio) stock in the southern Gulf of St. Lawrence (Areas 12, 19, 12E and 12F)" w:history="1">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hyperlink>
      <w:r w:rsidRPr="00821656">
        <w:rPr>
          <w:lang w:val="en-CA"/>
        </w:rPr>
        <w:t xml:space="preserve"> DFO Can.</w:t>
      </w:r>
      <w:r>
        <w:rPr>
          <w:lang w:val="en-CA"/>
        </w:rPr>
        <w:t xml:space="preserve"> Sci. Advis. Sec. Res. Doc. 2021/0XX.</w:t>
      </w:r>
    </w:p>
    <w:p w14:paraId="09FF3D79" w14:textId="77777777" w:rsidR="00381066" w:rsidRDefault="00381066" w:rsidP="00381066">
      <w:pPr>
        <w:pStyle w:val="citation"/>
        <w:rPr>
          <w:lang w:val="en-CA"/>
        </w:rPr>
      </w:pPr>
      <w:r>
        <w:rPr>
          <w:lang w:val="en-CA"/>
        </w:rPr>
        <w:t xml:space="preserve">Kuhn, P.S., and Choi, J.S. 2011. Influence of temperature on embryo developmental cycles and mortality of female </w:t>
      </w:r>
      <w:r>
        <w:rPr>
          <w:i/>
          <w:lang w:val="en-CA"/>
        </w:rPr>
        <w:t>Chionoecetes opilio</w:t>
      </w:r>
      <w:r>
        <w:rPr>
          <w:lang w:val="en-CA"/>
        </w:rPr>
        <w:t xml:space="preserve"> (snow crab) on the Scotian Shelf, Canada. Fish. Res. 107: 245-252.</w:t>
      </w:r>
    </w:p>
    <w:p w14:paraId="1FE5F37F" w14:textId="77777777" w:rsidR="00381066" w:rsidRDefault="00381066" w:rsidP="00381066">
      <w:pPr>
        <w:pStyle w:val="citation"/>
        <w:rPr>
          <w:lang w:val="en-CA"/>
        </w:rPr>
      </w:pPr>
      <w:r>
        <w:rPr>
          <w:lang w:val="en-CA"/>
        </w:rPr>
        <w:t xml:space="preserve">Mallet, P., Conan, G.Y., and Moriyasu, M. 1993. Periodicity of spawning and duration of incubation time for </w:t>
      </w:r>
      <w:r>
        <w:rPr>
          <w:i/>
          <w:lang w:val="en-CA"/>
        </w:rPr>
        <w:t>Chionoecetes opilio</w:t>
      </w:r>
      <w:r>
        <w:rPr>
          <w:lang w:val="en-CA"/>
        </w:rPr>
        <w:t>, in the Gulf of St. Lawrence. ICES CM/1993: K:26.</w:t>
      </w:r>
    </w:p>
    <w:p w14:paraId="53BB0CE0" w14:textId="77777777" w:rsidR="00381066" w:rsidRDefault="00381066" w:rsidP="00381066">
      <w:pPr>
        <w:pStyle w:val="citation"/>
        <w:rPr>
          <w:lang w:val="en-CA"/>
        </w:rPr>
      </w:pPr>
      <w:r>
        <w:rPr>
          <w:lang w:val="en-CA"/>
        </w:rPr>
        <w:t xml:space="preserve">Moriyasu, M., and Conan, G.Y. 1988. Aquarium observation on mating behaviour of snow crab, </w:t>
      </w:r>
      <w:r>
        <w:rPr>
          <w:i/>
          <w:lang w:val="en-CA"/>
        </w:rPr>
        <w:t>Chionoecetes opilio</w:t>
      </w:r>
      <w:r>
        <w:rPr>
          <w:lang w:val="en-CA"/>
        </w:rPr>
        <w:t>. ICES C. M., 1988/K: 9.</w:t>
      </w:r>
    </w:p>
    <w:p w14:paraId="49E9E0FD" w14:textId="77777777" w:rsidR="00381066" w:rsidRDefault="00381066" w:rsidP="00381066">
      <w:pPr>
        <w:pStyle w:val="citation"/>
        <w:rPr>
          <w:lang w:val="en-CA"/>
        </w:rPr>
      </w:pPr>
      <w:r>
        <w:rPr>
          <w:lang w:val="en-CA"/>
        </w:rPr>
        <w:t xml:space="preserve">Moriyasu, M., Conan, G.Y., Mallet, P., Chiasson, Y.J., and Chiasson, H. 1988. Growth at molt, molting season and mating of snow crab, </w:t>
      </w:r>
      <w:r>
        <w:rPr>
          <w:i/>
          <w:lang w:val="en-CA"/>
        </w:rPr>
        <w:t>Chionoecetes opilio</w:t>
      </w:r>
      <w:r>
        <w:rPr>
          <w:lang w:val="en-CA"/>
        </w:rPr>
        <w:t>, in relation to functional and morphometric maturity. ICES CM/1987 K:21.</w:t>
      </w:r>
    </w:p>
    <w:p w14:paraId="2C692E2A" w14:textId="77777777" w:rsidR="00381066" w:rsidRDefault="00381066" w:rsidP="00381066">
      <w:pPr>
        <w:pStyle w:val="citation"/>
        <w:rPr>
          <w:lang w:val="en-CA"/>
        </w:rPr>
      </w:pPr>
      <w:r>
        <w:rPr>
          <w:lang w:val="en-CA"/>
        </w:rPr>
        <w:t>Moriyasu, M., and Comeau, M. 1996. Grasping behavior of male snow crab, (</w:t>
      </w:r>
      <w:r>
        <w:rPr>
          <w:i/>
          <w:lang w:val="en-CA"/>
        </w:rPr>
        <w:t>Chionoecetes opilio</w:t>
      </w:r>
      <w:r>
        <w:rPr>
          <w:lang w:val="en-CA"/>
        </w:rPr>
        <w:t xml:space="preserve"> O. Fabricius, 1788, Decapoda, Majidae). Crustaceana 69:,211-222.</w:t>
      </w:r>
    </w:p>
    <w:p w14:paraId="5A1CDC72" w14:textId="77777777" w:rsidR="00381066" w:rsidRDefault="00381066" w:rsidP="00381066">
      <w:pPr>
        <w:pStyle w:val="citation"/>
        <w:rPr>
          <w:lang w:val="en-CA"/>
        </w:rPr>
      </w:pPr>
      <w:r>
        <w:rPr>
          <w:lang w:val="en-CA"/>
        </w:rPr>
        <w:lastRenderedPageBreak/>
        <w:t xml:space="preserve">Moriyasu, M., and Lanteigne, C. 1998.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stock assessment in the southwestern Gulf of St. Lawrence by bottom trawl survey. Can. Spec. Publ. Fish. Aquat. Sci. 125:29-40.</w:t>
      </w:r>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7"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r w:rsidRPr="00381066">
        <w:rPr>
          <w:lang w:val="en-CA"/>
        </w:rPr>
        <w:t xml:space="preserve">Rondeau, A., and Sainte-Marie, B. 2001. </w:t>
      </w:r>
      <w:r>
        <w:rPr>
          <w:lang w:val="en-CA"/>
        </w:rPr>
        <w:t xml:space="preserve">Variable mate-guarding time and sperm allocation by male snow crab, </w:t>
      </w:r>
      <w:r>
        <w:rPr>
          <w:i/>
          <w:lang w:val="en-CA"/>
        </w:rPr>
        <w:t>Chionoecetes opilio</w:t>
      </w:r>
      <w:r>
        <w:rPr>
          <w:lang w:val="en-CA"/>
        </w:rPr>
        <w:t>, in response to sexual competition, and their impact on the mating success of females. Biol. Bull. 201: 204-217.</w:t>
      </w:r>
    </w:p>
    <w:p w14:paraId="0CF961C1" w14:textId="77777777" w:rsidR="00381066" w:rsidRDefault="00381066" w:rsidP="00381066">
      <w:pPr>
        <w:pStyle w:val="citation"/>
        <w:rPr>
          <w:lang w:val="en-CA"/>
        </w:rPr>
      </w:pPr>
      <w:r>
        <w:rPr>
          <w:lang w:val="en-CA"/>
        </w:rPr>
        <w:t xml:space="preserve">Sainte-Marie, B., and Hazel, F. 1992. Moulting and mating of snow crabs, </w:t>
      </w:r>
      <w:r>
        <w:rPr>
          <w:i/>
          <w:lang w:val="en-CA"/>
        </w:rPr>
        <w:t>Chionoecetes opilio</w:t>
      </w:r>
      <w:r>
        <w:rPr>
          <w:lang w:val="en-CA"/>
        </w:rPr>
        <w:t xml:space="preserve"> (O. Fabricius), in shallow waters of the northwestern Gulf of Saint Lawrence. Can. J. Fish. Aquat. Sci. 49: 1282-1293.</w:t>
      </w:r>
    </w:p>
    <w:p w14:paraId="5627DB77" w14:textId="77777777" w:rsidR="00381066" w:rsidRDefault="00381066" w:rsidP="00381066">
      <w:pPr>
        <w:pStyle w:val="citation"/>
        <w:rPr>
          <w:lang w:val="en-CA"/>
        </w:rPr>
      </w:pPr>
      <w:r w:rsidRPr="00381066">
        <w:rPr>
          <w:lang w:val="en-CA"/>
        </w:rPr>
        <w:t xml:space="preserve">Sainte-Marie, B., and Carrière, C. 1995. </w:t>
      </w:r>
      <w:r>
        <w:rPr>
          <w:lang w:val="en-CA"/>
        </w:rPr>
        <w:t xml:space="preserve">Fertilization of the second clutch of eggs of snow crab, </w:t>
      </w:r>
      <w:r>
        <w:rPr>
          <w:i/>
          <w:lang w:val="en-CA"/>
        </w:rPr>
        <w:t>Chionoecetes opilio</w:t>
      </w:r>
      <w:r>
        <w:rPr>
          <w:lang w:val="en-CA"/>
        </w:rPr>
        <w:t>, from females mated once or twice after their molt to maturity. Fish. Bull. 93: 759-764.</w:t>
      </w:r>
    </w:p>
    <w:p w14:paraId="521B4077" w14:textId="77777777" w:rsidR="00381066" w:rsidRDefault="00381066" w:rsidP="00381066">
      <w:pPr>
        <w:pStyle w:val="citation"/>
        <w:rPr>
          <w:lang w:val="en-CA"/>
        </w:rPr>
      </w:pPr>
      <w:r>
        <w:rPr>
          <w:lang w:val="en-CA"/>
        </w:rPr>
        <w:t xml:space="preserve">Sainte-Marie, B., Raymond, S., and Brêthes, J.-C. 1995. Growth and maturation of the benthic stages of male snow crab, </w:t>
      </w:r>
      <w:r>
        <w:rPr>
          <w:i/>
          <w:lang w:val="en-CA"/>
        </w:rPr>
        <w:t>Chionoecetes opilio</w:t>
      </w:r>
      <w:r>
        <w:rPr>
          <w:lang w:val="en-CA"/>
        </w:rPr>
        <w:t xml:space="preserve"> (Brachyura: Majidae). Can. J. Fish. Aquat. Sci. 52: 903-924.</w:t>
      </w:r>
    </w:p>
    <w:p w14:paraId="7A850612" w14:textId="77777777" w:rsidR="00381066" w:rsidRDefault="00381066" w:rsidP="00381066">
      <w:pPr>
        <w:pStyle w:val="citation"/>
        <w:rPr>
          <w:lang w:val="en-CA"/>
        </w:rPr>
      </w:pPr>
      <w:r w:rsidRPr="00381066">
        <w:rPr>
          <w:lang w:val="en-CA"/>
        </w:rPr>
        <w:t xml:space="preserve">Sainte-Marie, B., Urbani, N., Sévigny, J.-M., Hazel, F., and Kuhnlein, U. 1999. </w:t>
      </w:r>
      <w:r>
        <w:rPr>
          <w:lang w:val="en-CA"/>
        </w:rPr>
        <w:t xml:space="preserve">Multiple choice criteria and the dynamics of assortative mating during the first breeding season of female snow crab </w:t>
      </w:r>
      <w:r>
        <w:rPr>
          <w:i/>
          <w:lang w:val="en-CA"/>
        </w:rPr>
        <w:t>Chionoecetes opilio</w:t>
      </w:r>
      <w:r>
        <w:rPr>
          <w:lang w:val="en-CA"/>
        </w:rPr>
        <w:t xml:space="preserve"> (Brachyura, Majidae). Mar. Ecol. Prog. Ser. 181: 141-153.</w:t>
      </w:r>
    </w:p>
    <w:p w14:paraId="5C46CF82" w14:textId="77777777" w:rsidR="00381066" w:rsidRDefault="00381066" w:rsidP="00381066">
      <w:pPr>
        <w:pStyle w:val="citation"/>
        <w:rPr>
          <w:lang w:val="en-CA"/>
        </w:rPr>
      </w:pPr>
      <w:r w:rsidRPr="00381066">
        <w:rPr>
          <w:lang w:val="en-CA"/>
        </w:rPr>
        <w:t xml:space="preserve">Sainte-Marie, B., Gosselin, T., Sévigny, J.-M.,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r>
        <w:rPr>
          <w:lang w:val="en-CA"/>
        </w:rPr>
        <w:t>Surette, T., and Wade, E. 2006.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r>
        <w:rPr>
          <w:lang w:val="en-CA"/>
        </w:rPr>
        <w:t xml:space="preserve">Wade, E., Moriyasu, M., and Hébert, M. 2014. </w:t>
      </w:r>
      <w:hyperlink r:id="rId38"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r w:rsidRPr="00381066">
        <w:rPr>
          <w:rStyle w:val="CommentReference"/>
          <w:rFonts w:eastAsiaTheme="majorEastAsia"/>
          <w:lang w:val="en-CA"/>
        </w:rPr>
        <w:t>.</w:t>
      </w:r>
      <w:r>
        <w:rPr>
          <w:lang w:val="en-CA"/>
        </w:rPr>
        <w:t>DFO Can. Sci. Advis. Sec. Res. Doc. 2013/113.</w:t>
      </w:r>
    </w:p>
    <w:p w14:paraId="50290D39" w14:textId="77777777" w:rsidR="00381066" w:rsidRDefault="00381066" w:rsidP="00381066">
      <w:pPr>
        <w:pStyle w:val="citation"/>
        <w:rPr>
          <w:lang w:val="en-CA"/>
        </w:rPr>
      </w:pPr>
      <w:r>
        <w:rPr>
          <w:lang w:val="en-CA"/>
        </w:rPr>
        <w:t xml:space="preserve">Watson, J. 1969. Biological investigation on the spider crab, </w:t>
      </w:r>
      <w:r>
        <w:rPr>
          <w:i/>
          <w:lang w:val="en-CA"/>
        </w:rPr>
        <w:t>Chionoecetes opilio</w:t>
      </w:r>
      <w:r>
        <w:rPr>
          <w:lang w:val="en-CA"/>
        </w:rPr>
        <w:t>, p. 23-47. In Pro.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59"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9"/>
          <w:headerReference w:type="default" r:id="rId40"/>
          <w:footerReference w:type="even" r:id="rId41"/>
          <w:footerReference w:type="default" r:id="rId42"/>
          <w:headerReference w:type="first" r:id="rId43"/>
          <w:footerReference w:type="first" r:id="rId44"/>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3A24AF">
      <w:pPr>
        <w:pStyle w:val="Heading2"/>
      </w:pPr>
      <w:bookmarkStart w:id="60" w:name="_Toc77929829"/>
      <w:r>
        <w:lastRenderedPageBreak/>
        <w:t>TABLES</w:t>
      </w:r>
      <w:bookmarkEnd w:id="59"/>
      <w:bookmarkEnd w:id="60"/>
    </w:p>
    <w:p w14:paraId="4398CD39" w14:textId="77777777" w:rsidR="00C5180C" w:rsidRPr="00C5180C" w:rsidRDefault="00C5180C" w:rsidP="00C5180C">
      <w:pPr>
        <w:widowControl w:val="0"/>
        <w:spacing w:before="240" w:after="120"/>
        <w:rPr>
          <w:i/>
          <w:sz w:val="20"/>
          <w:lang w:val="en-CA"/>
        </w:rPr>
      </w:pPr>
      <w:r w:rsidRPr="00C5180C">
        <w:rPr>
          <w:i/>
          <w:sz w:val="20"/>
          <w:lang w:val="en-CA"/>
        </w:rPr>
        <w:t>Table 1. Landings, fishing effort and catch- per- unit-of effort (CPUE) from logbooks in the southern Gulf of St. Lawrence snow crab, Chionoecetes opilio, 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C5180C" w:rsidRDefault="00C5180C" w:rsidP="00C5180C">
            <w:pPr>
              <w:jc w:val="center"/>
              <w:rPr>
                <w:rFonts w:ascii="Helvetica" w:hAnsi="Helvetica"/>
                <w:sz w:val="20"/>
                <w:lang w:val="fr-CA"/>
              </w:rPr>
            </w:pPr>
            <w:r w:rsidRPr="00C5180C">
              <w:rPr>
                <w:rFonts w:cs="Arial"/>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C5180C" w:rsidRDefault="00C5180C" w:rsidP="00C5180C">
            <w:pPr>
              <w:jc w:val="center"/>
              <w:rPr>
                <w:sz w:val="20"/>
                <w:lang w:val="fr-FR"/>
              </w:rPr>
            </w:pPr>
            <w:r w:rsidRPr="00C5180C">
              <w:rPr>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C5180C" w:rsidRDefault="00C5180C" w:rsidP="00C5180C">
            <w:pPr>
              <w:jc w:val="center"/>
              <w:rPr>
                <w:sz w:val="20"/>
                <w:lang w:val="en-CA"/>
              </w:rPr>
            </w:pPr>
            <w:r w:rsidRPr="00C5180C">
              <w:rPr>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C5180C" w:rsidRDefault="00C5180C" w:rsidP="00C5180C">
            <w:pPr>
              <w:jc w:val="center"/>
              <w:rPr>
                <w:sz w:val="20"/>
                <w:lang w:val="fr-FR"/>
              </w:rPr>
            </w:pPr>
            <w:r w:rsidRPr="00C5180C">
              <w:rPr>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C5180C" w:rsidRDefault="00C5180C" w:rsidP="00C5180C">
            <w:pPr>
              <w:jc w:val="center"/>
              <w:rPr>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C5180C" w:rsidRDefault="00C5180C" w:rsidP="00C5180C">
            <w:pPr>
              <w:jc w:val="center"/>
              <w:rPr>
                <w:sz w:val="20"/>
              </w:rPr>
            </w:pPr>
            <w:r w:rsidRPr="00C5180C">
              <w:rPr>
                <w:sz w:val="20"/>
              </w:rPr>
              <w:t>12</w:t>
            </w:r>
          </w:p>
        </w:tc>
        <w:tc>
          <w:tcPr>
            <w:tcW w:w="752" w:type="dxa"/>
            <w:tcBorders>
              <w:top w:val="single" w:sz="4" w:space="0" w:color="auto"/>
              <w:bottom w:val="single" w:sz="4" w:space="0" w:color="auto"/>
            </w:tcBorders>
            <w:vAlign w:val="center"/>
          </w:tcPr>
          <w:p w14:paraId="4821B409" w14:textId="77777777" w:rsidR="00C5180C" w:rsidRPr="00C5180C" w:rsidRDefault="00C5180C" w:rsidP="00C5180C">
            <w:pPr>
              <w:jc w:val="center"/>
              <w:rPr>
                <w:sz w:val="20"/>
              </w:rPr>
            </w:pPr>
            <w:r w:rsidRPr="00C5180C">
              <w:rPr>
                <w:sz w:val="20"/>
              </w:rPr>
              <w:t>19</w:t>
            </w:r>
          </w:p>
        </w:tc>
        <w:tc>
          <w:tcPr>
            <w:tcW w:w="595" w:type="dxa"/>
            <w:tcBorders>
              <w:top w:val="single" w:sz="4" w:space="0" w:color="auto"/>
              <w:bottom w:val="single" w:sz="4" w:space="0" w:color="auto"/>
            </w:tcBorders>
            <w:vAlign w:val="center"/>
          </w:tcPr>
          <w:p w14:paraId="50048F17" w14:textId="77777777" w:rsidR="00C5180C" w:rsidRPr="00C5180C" w:rsidRDefault="00C5180C" w:rsidP="00C5180C">
            <w:pPr>
              <w:jc w:val="center"/>
              <w:rPr>
                <w:sz w:val="20"/>
              </w:rPr>
            </w:pPr>
            <w:r w:rsidRPr="00C5180C">
              <w:rPr>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C5180C" w:rsidRDefault="00C5180C" w:rsidP="00C5180C">
            <w:pPr>
              <w:jc w:val="center"/>
              <w:rPr>
                <w:sz w:val="20"/>
              </w:rPr>
            </w:pPr>
            <w:r w:rsidRPr="00C5180C">
              <w:rPr>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C5180C" w:rsidRDefault="00C5180C" w:rsidP="00C5180C">
            <w:pPr>
              <w:jc w:val="center"/>
              <w:rPr>
                <w:sz w:val="20"/>
              </w:rPr>
            </w:pPr>
            <w:r w:rsidRPr="00C5180C">
              <w:rPr>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C5180C" w:rsidRDefault="00C5180C" w:rsidP="00C5180C">
            <w:pPr>
              <w:jc w:val="center"/>
              <w:rPr>
                <w:sz w:val="20"/>
              </w:rPr>
            </w:pPr>
            <w:r w:rsidRPr="00C5180C">
              <w:rPr>
                <w:sz w:val="20"/>
              </w:rPr>
              <w:t>12</w:t>
            </w:r>
          </w:p>
        </w:tc>
        <w:tc>
          <w:tcPr>
            <w:tcW w:w="864" w:type="dxa"/>
            <w:tcBorders>
              <w:top w:val="single" w:sz="4" w:space="0" w:color="auto"/>
              <w:bottom w:val="single" w:sz="4" w:space="0" w:color="auto"/>
            </w:tcBorders>
            <w:vAlign w:val="center"/>
          </w:tcPr>
          <w:p w14:paraId="1925EC14" w14:textId="77777777" w:rsidR="00C5180C" w:rsidRPr="00C5180C" w:rsidRDefault="00C5180C" w:rsidP="00C5180C">
            <w:pPr>
              <w:jc w:val="center"/>
              <w:rPr>
                <w:sz w:val="20"/>
              </w:rPr>
            </w:pPr>
            <w:r w:rsidRPr="00C5180C">
              <w:rPr>
                <w:sz w:val="20"/>
              </w:rPr>
              <w:t>19</w:t>
            </w:r>
          </w:p>
        </w:tc>
        <w:tc>
          <w:tcPr>
            <w:tcW w:w="1116" w:type="dxa"/>
            <w:tcBorders>
              <w:top w:val="single" w:sz="4" w:space="0" w:color="auto"/>
              <w:bottom w:val="single" w:sz="4" w:space="0" w:color="auto"/>
            </w:tcBorders>
            <w:vAlign w:val="center"/>
          </w:tcPr>
          <w:p w14:paraId="5EDE72F0" w14:textId="77777777" w:rsidR="00C5180C" w:rsidRPr="00C5180C" w:rsidRDefault="00C5180C" w:rsidP="00C5180C">
            <w:pPr>
              <w:jc w:val="center"/>
              <w:rPr>
                <w:sz w:val="20"/>
              </w:rPr>
            </w:pPr>
            <w:r w:rsidRPr="00C5180C">
              <w:rPr>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C5180C" w:rsidRDefault="00C5180C" w:rsidP="00C5180C">
            <w:pPr>
              <w:jc w:val="center"/>
              <w:rPr>
                <w:sz w:val="20"/>
              </w:rPr>
            </w:pPr>
            <w:r w:rsidRPr="00C5180C">
              <w:rPr>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C5180C" w:rsidRDefault="00C5180C" w:rsidP="00C5180C">
            <w:pPr>
              <w:jc w:val="center"/>
              <w:rPr>
                <w:sz w:val="20"/>
              </w:rPr>
            </w:pPr>
            <w:r w:rsidRPr="00C5180C">
              <w:rPr>
                <w:sz w:val="20"/>
              </w:rPr>
              <w:t>12</w:t>
            </w:r>
          </w:p>
        </w:tc>
        <w:tc>
          <w:tcPr>
            <w:tcW w:w="1044" w:type="dxa"/>
            <w:tcBorders>
              <w:top w:val="single" w:sz="4" w:space="0" w:color="auto"/>
              <w:bottom w:val="single" w:sz="4" w:space="0" w:color="auto"/>
            </w:tcBorders>
            <w:vAlign w:val="center"/>
          </w:tcPr>
          <w:p w14:paraId="5E5560AA" w14:textId="77777777" w:rsidR="00C5180C" w:rsidRPr="00C5180C" w:rsidRDefault="00C5180C" w:rsidP="00C5180C">
            <w:pPr>
              <w:jc w:val="center"/>
              <w:rPr>
                <w:sz w:val="20"/>
              </w:rPr>
            </w:pPr>
            <w:r w:rsidRPr="00C5180C">
              <w:rPr>
                <w:sz w:val="20"/>
              </w:rPr>
              <w:t>19</w:t>
            </w:r>
          </w:p>
        </w:tc>
        <w:tc>
          <w:tcPr>
            <w:tcW w:w="1116" w:type="dxa"/>
            <w:tcBorders>
              <w:top w:val="single" w:sz="4" w:space="0" w:color="auto"/>
              <w:left w:val="nil"/>
              <w:bottom w:val="single" w:sz="4" w:space="0" w:color="auto"/>
            </w:tcBorders>
            <w:vAlign w:val="center"/>
          </w:tcPr>
          <w:p w14:paraId="0C6A467B" w14:textId="77777777" w:rsidR="00C5180C" w:rsidRPr="00C5180C" w:rsidRDefault="00C5180C" w:rsidP="00C5180C">
            <w:pPr>
              <w:jc w:val="center"/>
              <w:rPr>
                <w:sz w:val="20"/>
              </w:rPr>
            </w:pPr>
            <w:r w:rsidRPr="00C5180C">
              <w:rPr>
                <w:sz w:val="20"/>
              </w:rPr>
              <w:t>12E</w:t>
            </w:r>
          </w:p>
        </w:tc>
        <w:tc>
          <w:tcPr>
            <w:tcW w:w="1136" w:type="dxa"/>
            <w:tcBorders>
              <w:top w:val="single" w:sz="4" w:space="0" w:color="auto"/>
              <w:bottom w:val="single" w:sz="4" w:space="0" w:color="auto"/>
            </w:tcBorders>
            <w:vAlign w:val="center"/>
          </w:tcPr>
          <w:p w14:paraId="641EA5A9" w14:textId="77777777" w:rsidR="00C5180C" w:rsidRPr="00C5180C" w:rsidRDefault="00C5180C" w:rsidP="00C5180C">
            <w:pPr>
              <w:jc w:val="center"/>
              <w:rPr>
                <w:sz w:val="20"/>
              </w:rPr>
            </w:pPr>
            <w:r w:rsidRPr="00C5180C">
              <w:rPr>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C5180C" w:rsidRDefault="00C5180C" w:rsidP="00C5180C">
            <w:pPr>
              <w:jc w:val="center"/>
              <w:rPr>
                <w:sz w:val="20"/>
              </w:rPr>
            </w:pPr>
            <w:r w:rsidRPr="00C5180C">
              <w:rPr>
                <w:sz w:val="20"/>
              </w:rPr>
              <w:t>1987</w:t>
            </w:r>
          </w:p>
        </w:tc>
        <w:tc>
          <w:tcPr>
            <w:tcW w:w="900" w:type="dxa"/>
            <w:tcBorders>
              <w:left w:val="nil"/>
            </w:tcBorders>
          </w:tcPr>
          <w:p w14:paraId="1BBEFE99" w14:textId="77777777" w:rsidR="00C5180C" w:rsidRPr="00C5180C" w:rsidRDefault="00C5180C" w:rsidP="00C5180C">
            <w:pPr>
              <w:jc w:val="center"/>
              <w:rPr>
                <w:sz w:val="20"/>
              </w:rPr>
            </w:pPr>
            <w:r w:rsidRPr="00C5180C">
              <w:rPr>
                <w:sz w:val="20"/>
              </w:rPr>
              <w:t>11,782</w:t>
            </w:r>
          </w:p>
        </w:tc>
        <w:tc>
          <w:tcPr>
            <w:tcW w:w="752" w:type="dxa"/>
          </w:tcPr>
          <w:p w14:paraId="0939F227" w14:textId="77777777" w:rsidR="00C5180C" w:rsidRPr="00C5180C" w:rsidRDefault="00C5180C" w:rsidP="00C5180C">
            <w:pPr>
              <w:jc w:val="center"/>
              <w:rPr>
                <w:sz w:val="20"/>
              </w:rPr>
            </w:pPr>
            <w:r w:rsidRPr="00C5180C">
              <w:rPr>
                <w:sz w:val="20"/>
              </w:rPr>
              <w:t>1,151</w:t>
            </w:r>
          </w:p>
        </w:tc>
        <w:tc>
          <w:tcPr>
            <w:tcW w:w="595" w:type="dxa"/>
          </w:tcPr>
          <w:p w14:paraId="0F0B68F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3C74278"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E4DD4E7" w14:textId="77777777" w:rsidR="00C5180C" w:rsidRPr="00C5180C" w:rsidRDefault="00C5180C" w:rsidP="00C5180C">
            <w:pPr>
              <w:jc w:val="center"/>
              <w:rPr>
                <w:rFonts w:cs="Arial"/>
                <w:color w:val="000000"/>
                <w:sz w:val="20"/>
              </w:rPr>
            </w:pPr>
            <w:r w:rsidRPr="00C5180C">
              <w:rPr>
                <w:rFonts w:cs="Arial"/>
                <w:color w:val="000000"/>
                <w:sz w:val="20"/>
              </w:rPr>
              <w:t>12,933</w:t>
            </w:r>
          </w:p>
        </w:tc>
        <w:tc>
          <w:tcPr>
            <w:tcW w:w="1107" w:type="dxa"/>
            <w:tcBorders>
              <w:left w:val="single" w:sz="4" w:space="0" w:color="auto"/>
            </w:tcBorders>
          </w:tcPr>
          <w:p w14:paraId="1AED7D8F" w14:textId="77777777" w:rsidR="00C5180C" w:rsidRPr="00C5180C" w:rsidRDefault="00C5180C" w:rsidP="00C5180C">
            <w:pPr>
              <w:jc w:val="center"/>
              <w:rPr>
                <w:sz w:val="20"/>
              </w:rPr>
            </w:pPr>
            <w:r w:rsidRPr="00C5180C">
              <w:rPr>
                <w:sz w:val="20"/>
              </w:rPr>
              <w:t>449,293</w:t>
            </w:r>
          </w:p>
        </w:tc>
        <w:tc>
          <w:tcPr>
            <w:tcW w:w="864" w:type="dxa"/>
          </w:tcPr>
          <w:p w14:paraId="23F6900C" w14:textId="77777777" w:rsidR="00C5180C" w:rsidRPr="00C5180C" w:rsidRDefault="00C5180C" w:rsidP="00C5180C">
            <w:pPr>
              <w:jc w:val="center"/>
              <w:rPr>
                <w:sz w:val="20"/>
              </w:rPr>
            </w:pPr>
            <w:r w:rsidRPr="00C5180C">
              <w:rPr>
                <w:sz w:val="20"/>
              </w:rPr>
              <w:t>37,987</w:t>
            </w:r>
          </w:p>
        </w:tc>
        <w:tc>
          <w:tcPr>
            <w:tcW w:w="1116" w:type="dxa"/>
          </w:tcPr>
          <w:p w14:paraId="4500DF92"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D8DBB41"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515596F0" w14:textId="77777777" w:rsidR="00C5180C" w:rsidRPr="00C5180C" w:rsidRDefault="00C5180C" w:rsidP="00C5180C">
            <w:pPr>
              <w:jc w:val="center"/>
              <w:rPr>
                <w:sz w:val="20"/>
              </w:rPr>
            </w:pPr>
            <w:r w:rsidRPr="00C5180C">
              <w:rPr>
                <w:sz w:val="20"/>
              </w:rPr>
              <w:t>26.2</w:t>
            </w:r>
          </w:p>
        </w:tc>
        <w:tc>
          <w:tcPr>
            <w:tcW w:w="1044" w:type="dxa"/>
          </w:tcPr>
          <w:p w14:paraId="5B8C455C" w14:textId="77777777" w:rsidR="00C5180C" w:rsidRPr="00C5180C" w:rsidRDefault="00C5180C" w:rsidP="00C5180C">
            <w:pPr>
              <w:jc w:val="center"/>
              <w:rPr>
                <w:sz w:val="20"/>
              </w:rPr>
            </w:pPr>
            <w:r w:rsidRPr="00C5180C">
              <w:rPr>
                <w:sz w:val="20"/>
              </w:rPr>
              <w:t>30.3</w:t>
            </w:r>
          </w:p>
        </w:tc>
        <w:tc>
          <w:tcPr>
            <w:tcW w:w="1116" w:type="dxa"/>
            <w:tcBorders>
              <w:left w:val="nil"/>
            </w:tcBorders>
          </w:tcPr>
          <w:p w14:paraId="2F4DC1E6" w14:textId="77777777" w:rsidR="00C5180C" w:rsidRPr="00C5180C" w:rsidRDefault="00C5180C" w:rsidP="00C5180C">
            <w:pPr>
              <w:jc w:val="center"/>
              <w:rPr>
                <w:sz w:val="20"/>
              </w:rPr>
            </w:pPr>
            <w:r w:rsidRPr="00C5180C">
              <w:rPr>
                <w:sz w:val="20"/>
              </w:rPr>
              <w:t>-</w:t>
            </w:r>
          </w:p>
        </w:tc>
        <w:tc>
          <w:tcPr>
            <w:tcW w:w="1136" w:type="dxa"/>
          </w:tcPr>
          <w:p w14:paraId="55146879" w14:textId="77777777" w:rsidR="00C5180C" w:rsidRPr="00C5180C" w:rsidRDefault="00C5180C" w:rsidP="00C5180C">
            <w:pPr>
              <w:jc w:val="center"/>
              <w:rPr>
                <w:sz w:val="20"/>
              </w:rPr>
            </w:pPr>
            <w:r w:rsidRPr="00C5180C">
              <w:rPr>
                <w:sz w:val="20"/>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C5180C" w:rsidRDefault="00C5180C" w:rsidP="00C5180C">
            <w:pPr>
              <w:jc w:val="center"/>
              <w:rPr>
                <w:sz w:val="20"/>
              </w:rPr>
            </w:pPr>
            <w:r w:rsidRPr="00C5180C">
              <w:rPr>
                <w:sz w:val="20"/>
              </w:rPr>
              <w:t>1988</w:t>
            </w:r>
          </w:p>
        </w:tc>
        <w:tc>
          <w:tcPr>
            <w:tcW w:w="900" w:type="dxa"/>
            <w:tcBorders>
              <w:left w:val="nil"/>
            </w:tcBorders>
          </w:tcPr>
          <w:p w14:paraId="2A848B8E" w14:textId="77777777" w:rsidR="00C5180C" w:rsidRPr="00C5180C" w:rsidRDefault="00C5180C" w:rsidP="00C5180C">
            <w:pPr>
              <w:jc w:val="center"/>
              <w:rPr>
                <w:sz w:val="20"/>
              </w:rPr>
            </w:pPr>
            <w:r w:rsidRPr="00C5180C">
              <w:rPr>
                <w:sz w:val="20"/>
              </w:rPr>
              <w:t>12,355</w:t>
            </w:r>
          </w:p>
        </w:tc>
        <w:tc>
          <w:tcPr>
            <w:tcW w:w="752" w:type="dxa"/>
          </w:tcPr>
          <w:p w14:paraId="39EA9C01" w14:textId="77777777" w:rsidR="00C5180C" w:rsidRPr="00C5180C" w:rsidRDefault="00C5180C" w:rsidP="00C5180C">
            <w:pPr>
              <w:jc w:val="center"/>
              <w:rPr>
                <w:sz w:val="20"/>
              </w:rPr>
            </w:pPr>
            <w:r w:rsidRPr="00C5180C">
              <w:rPr>
                <w:sz w:val="20"/>
              </w:rPr>
              <w:t>1,337</w:t>
            </w:r>
          </w:p>
        </w:tc>
        <w:tc>
          <w:tcPr>
            <w:tcW w:w="595" w:type="dxa"/>
          </w:tcPr>
          <w:p w14:paraId="786FAEE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F9593E7"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85809EA" w14:textId="77777777" w:rsidR="00C5180C" w:rsidRPr="00C5180C" w:rsidRDefault="00C5180C" w:rsidP="00C5180C">
            <w:pPr>
              <w:jc w:val="center"/>
              <w:rPr>
                <w:rFonts w:cs="Arial"/>
                <w:color w:val="000000"/>
                <w:sz w:val="20"/>
              </w:rPr>
            </w:pPr>
            <w:r w:rsidRPr="00C5180C">
              <w:rPr>
                <w:rFonts w:cs="Arial"/>
                <w:color w:val="000000"/>
                <w:sz w:val="20"/>
              </w:rPr>
              <w:t>13,692</w:t>
            </w:r>
          </w:p>
        </w:tc>
        <w:tc>
          <w:tcPr>
            <w:tcW w:w="1107" w:type="dxa"/>
            <w:tcBorders>
              <w:left w:val="single" w:sz="4" w:space="0" w:color="auto"/>
            </w:tcBorders>
          </w:tcPr>
          <w:p w14:paraId="44813FBB" w14:textId="77777777" w:rsidR="00C5180C" w:rsidRPr="00C5180C" w:rsidRDefault="00C5180C" w:rsidP="00C5180C">
            <w:pPr>
              <w:jc w:val="center"/>
              <w:rPr>
                <w:sz w:val="20"/>
              </w:rPr>
            </w:pPr>
            <w:r w:rsidRPr="00C5180C">
              <w:rPr>
                <w:sz w:val="20"/>
              </w:rPr>
              <w:t>528,844</w:t>
            </w:r>
          </w:p>
        </w:tc>
        <w:tc>
          <w:tcPr>
            <w:tcW w:w="864" w:type="dxa"/>
          </w:tcPr>
          <w:p w14:paraId="2D76CE17" w14:textId="77777777" w:rsidR="00C5180C" w:rsidRPr="00C5180C" w:rsidRDefault="00C5180C" w:rsidP="00C5180C">
            <w:pPr>
              <w:jc w:val="center"/>
              <w:rPr>
                <w:sz w:val="20"/>
              </w:rPr>
            </w:pPr>
            <w:r w:rsidRPr="00C5180C">
              <w:rPr>
                <w:sz w:val="20"/>
              </w:rPr>
              <w:t>22,794</w:t>
            </w:r>
          </w:p>
        </w:tc>
        <w:tc>
          <w:tcPr>
            <w:tcW w:w="1116" w:type="dxa"/>
          </w:tcPr>
          <w:p w14:paraId="41CD041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221DD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4DF0816" w14:textId="77777777" w:rsidR="00C5180C" w:rsidRPr="00C5180C" w:rsidRDefault="00C5180C" w:rsidP="00C5180C">
            <w:pPr>
              <w:jc w:val="center"/>
              <w:rPr>
                <w:sz w:val="20"/>
              </w:rPr>
            </w:pPr>
            <w:r w:rsidRPr="00C5180C">
              <w:rPr>
                <w:sz w:val="20"/>
              </w:rPr>
              <w:t>23.4</w:t>
            </w:r>
          </w:p>
        </w:tc>
        <w:tc>
          <w:tcPr>
            <w:tcW w:w="1044" w:type="dxa"/>
          </w:tcPr>
          <w:p w14:paraId="3B460524" w14:textId="77777777" w:rsidR="00C5180C" w:rsidRPr="00C5180C" w:rsidRDefault="00C5180C" w:rsidP="00C5180C">
            <w:pPr>
              <w:jc w:val="center"/>
              <w:rPr>
                <w:sz w:val="20"/>
              </w:rPr>
            </w:pPr>
            <w:r w:rsidRPr="00C5180C">
              <w:rPr>
                <w:sz w:val="20"/>
              </w:rPr>
              <w:t>58.7</w:t>
            </w:r>
          </w:p>
        </w:tc>
        <w:tc>
          <w:tcPr>
            <w:tcW w:w="1116" w:type="dxa"/>
            <w:tcBorders>
              <w:left w:val="nil"/>
            </w:tcBorders>
          </w:tcPr>
          <w:p w14:paraId="0840050E" w14:textId="77777777" w:rsidR="00C5180C" w:rsidRPr="00C5180C" w:rsidRDefault="00C5180C" w:rsidP="00C5180C">
            <w:pPr>
              <w:jc w:val="center"/>
              <w:rPr>
                <w:sz w:val="20"/>
              </w:rPr>
            </w:pPr>
            <w:r w:rsidRPr="00C5180C">
              <w:rPr>
                <w:sz w:val="20"/>
              </w:rPr>
              <w:t>-</w:t>
            </w:r>
          </w:p>
        </w:tc>
        <w:tc>
          <w:tcPr>
            <w:tcW w:w="1136" w:type="dxa"/>
          </w:tcPr>
          <w:p w14:paraId="1B0EAECC" w14:textId="77777777" w:rsidR="00C5180C" w:rsidRPr="00C5180C" w:rsidRDefault="00C5180C" w:rsidP="00C5180C">
            <w:pPr>
              <w:jc w:val="center"/>
              <w:rPr>
                <w:sz w:val="20"/>
              </w:rPr>
            </w:pPr>
            <w:r w:rsidRPr="00C5180C">
              <w:rPr>
                <w:sz w:val="20"/>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C5180C" w:rsidRDefault="00C5180C" w:rsidP="00C5180C">
            <w:pPr>
              <w:jc w:val="center"/>
              <w:rPr>
                <w:sz w:val="20"/>
              </w:rPr>
            </w:pPr>
            <w:r w:rsidRPr="00C5180C">
              <w:rPr>
                <w:sz w:val="20"/>
              </w:rPr>
              <w:t>1989</w:t>
            </w:r>
          </w:p>
        </w:tc>
        <w:tc>
          <w:tcPr>
            <w:tcW w:w="900" w:type="dxa"/>
            <w:tcBorders>
              <w:left w:val="nil"/>
            </w:tcBorders>
          </w:tcPr>
          <w:p w14:paraId="5CCEDE0C" w14:textId="77777777" w:rsidR="00C5180C" w:rsidRPr="00C5180C" w:rsidRDefault="00C5180C" w:rsidP="00C5180C">
            <w:pPr>
              <w:jc w:val="center"/>
              <w:rPr>
                <w:sz w:val="20"/>
              </w:rPr>
            </w:pPr>
            <w:r w:rsidRPr="00C5180C">
              <w:rPr>
                <w:sz w:val="20"/>
              </w:rPr>
              <w:t>7,882</w:t>
            </w:r>
          </w:p>
        </w:tc>
        <w:tc>
          <w:tcPr>
            <w:tcW w:w="752" w:type="dxa"/>
          </w:tcPr>
          <w:p w14:paraId="07296022" w14:textId="77777777" w:rsidR="00C5180C" w:rsidRPr="00C5180C" w:rsidRDefault="00C5180C" w:rsidP="00C5180C">
            <w:pPr>
              <w:jc w:val="center"/>
              <w:rPr>
                <w:sz w:val="20"/>
              </w:rPr>
            </w:pPr>
            <w:r w:rsidRPr="00C5180C">
              <w:rPr>
                <w:sz w:val="20"/>
              </w:rPr>
              <w:t>1,334</w:t>
            </w:r>
          </w:p>
        </w:tc>
        <w:tc>
          <w:tcPr>
            <w:tcW w:w="595" w:type="dxa"/>
          </w:tcPr>
          <w:p w14:paraId="5959AFC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0BA0ED5"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CD7E688" w14:textId="77777777" w:rsidR="00C5180C" w:rsidRPr="00C5180C" w:rsidRDefault="00C5180C" w:rsidP="00C5180C">
            <w:pPr>
              <w:jc w:val="center"/>
              <w:rPr>
                <w:rFonts w:cs="Arial"/>
                <w:color w:val="000000"/>
                <w:sz w:val="20"/>
              </w:rPr>
            </w:pPr>
            <w:r w:rsidRPr="00C5180C">
              <w:rPr>
                <w:rFonts w:cs="Arial"/>
                <w:color w:val="000000"/>
                <w:sz w:val="20"/>
              </w:rPr>
              <w:t>9,216</w:t>
            </w:r>
          </w:p>
        </w:tc>
        <w:tc>
          <w:tcPr>
            <w:tcW w:w="1107" w:type="dxa"/>
            <w:tcBorders>
              <w:left w:val="single" w:sz="4" w:space="0" w:color="auto"/>
            </w:tcBorders>
          </w:tcPr>
          <w:p w14:paraId="61B3D17C" w14:textId="77777777" w:rsidR="00C5180C" w:rsidRPr="00C5180C" w:rsidRDefault="00C5180C" w:rsidP="00C5180C">
            <w:pPr>
              <w:jc w:val="center"/>
              <w:rPr>
                <w:sz w:val="20"/>
              </w:rPr>
            </w:pPr>
            <w:r w:rsidRPr="00C5180C">
              <w:rPr>
                <w:sz w:val="20"/>
              </w:rPr>
              <w:t>356,442</w:t>
            </w:r>
          </w:p>
        </w:tc>
        <w:tc>
          <w:tcPr>
            <w:tcW w:w="864" w:type="dxa"/>
          </w:tcPr>
          <w:p w14:paraId="4A787955" w14:textId="77777777" w:rsidR="00C5180C" w:rsidRPr="00C5180C" w:rsidRDefault="00C5180C" w:rsidP="00C5180C">
            <w:pPr>
              <w:jc w:val="center"/>
              <w:rPr>
                <w:sz w:val="20"/>
              </w:rPr>
            </w:pPr>
            <w:r w:rsidRPr="00C5180C">
              <w:rPr>
                <w:sz w:val="20"/>
              </w:rPr>
              <w:t>29,978</w:t>
            </w:r>
          </w:p>
        </w:tc>
        <w:tc>
          <w:tcPr>
            <w:tcW w:w="1116" w:type="dxa"/>
          </w:tcPr>
          <w:p w14:paraId="0AD39251"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A0D82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2907EB9" w14:textId="77777777" w:rsidR="00C5180C" w:rsidRPr="00C5180C" w:rsidRDefault="00C5180C" w:rsidP="00C5180C">
            <w:pPr>
              <w:jc w:val="center"/>
              <w:rPr>
                <w:sz w:val="20"/>
              </w:rPr>
            </w:pPr>
            <w:r w:rsidRPr="00C5180C">
              <w:rPr>
                <w:sz w:val="20"/>
              </w:rPr>
              <w:t>22.1</w:t>
            </w:r>
          </w:p>
        </w:tc>
        <w:tc>
          <w:tcPr>
            <w:tcW w:w="1044" w:type="dxa"/>
          </w:tcPr>
          <w:p w14:paraId="3C5A481D" w14:textId="77777777" w:rsidR="00C5180C" w:rsidRPr="00C5180C" w:rsidRDefault="00C5180C" w:rsidP="00C5180C">
            <w:pPr>
              <w:jc w:val="center"/>
              <w:rPr>
                <w:sz w:val="20"/>
              </w:rPr>
            </w:pPr>
            <w:r w:rsidRPr="00C5180C">
              <w:rPr>
                <w:sz w:val="20"/>
              </w:rPr>
              <w:t>44.5</w:t>
            </w:r>
          </w:p>
        </w:tc>
        <w:tc>
          <w:tcPr>
            <w:tcW w:w="1116" w:type="dxa"/>
            <w:tcBorders>
              <w:left w:val="nil"/>
            </w:tcBorders>
          </w:tcPr>
          <w:p w14:paraId="6E8D5042" w14:textId="77777777" w:rsidR="00C5180C" w:rsidRPr="00C5180C" w:rsidRDefault="00C5180C" w:rsidP="00C5180C">
            <w:pPr>
              <w:jc w:val="center"/>
              <w:rPr>
                <w:sz w:val="20"/>
              </w:rPr>
            </w:pPr>
            <w:r w:rsidRPr="00C5180C">
              <w:rPr>
                <w:sz w:val="20"/>
              </w:rPr>
              <w:t>-</w:t>
            </w:r>
          </w:p>
        </w:tc>
        <w:tc>
          <w:tcPr>
            <w:tcW w:w="1136" w:type="dxa"/>
          </w:tcPr>
          <w:p w14:paraId="3E4CD802" w14:textId="77777777" w:rsidR="00C5180C" w:rsidRPr="00C5180C" w:rsidRDefault="00C5180C" w:rsidP="00C5180C">
            <w:pPr>
              <w:jc w:val="center"/>
              <w:rPr>
                <w:sz w:val="20"/>
              </w:rPr>
            </w:pPr>
            <w:r w:rsidRPr="00C5180C">
              <w:rPr>
                <w:sz w:val="20"/>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C5180C" w:rsidRDefault="00C5180C" w:rsidP="00C5180C">
            <w:pPr>
              <w:jc w:val="center"/>
              <w:rPr>
                <w:sz w:val="20"/>
              </w:rPr>
            </w:pPr>
            <w:r w:rsidRPr="00C5180C">
              <w:rPr>
                <w:sz w:val="20"/>
              </w:rPr>
              <w:t>1990</w:t>
            </w:r>
          </w:p>
        </w:tc>
        <w:tc>
          <w:tcPr>
            <w:tcW w:w="900" w:type="dxa"/>
            <w:tcBorders>
              <w:left w:val="nil"/>
            </w:tcBorders>
          </w:tcPr>
          <w:p w14:paraId="2C8C8E27" w14:textId="77777777" w:rsidR="00C5180C" w:rsidRPr="00C5180C" w:rsidRDefault="00C5180C" w:rsidP="00C5180C">
            <w:pPr>
              <w:jc w:val="center"/>
              <w:rPr>
                <w:sz w:val="20"/>
              </w:rPr>
            </w:pPr>
            <w:r w:rsidRPr="00C5180C">
              <w:rPr>
                <w:sz w:val="20"/>
              </w:rPr>
              <w:t>6,950</w:t>
            </w:r>
          </w:p>
        </w:tc>
        <w:tc>
          <w:tcPr>
            <w:tcW w:w="752" w:type="dxa"/>
          </w:tcPr>
          <w:p w14:paraId="273627B7" w14:textId="77777777" w:rsidR="00C5180C" w:rsidRPr="00C5180C" w:rsidRDefault="00C5180C" w:rsidP="00C5180C">
            <w:pPr>
              <w:jc w:val="center"/>
              <w:rPr>
                <w:sz w:val="20"/>
              </w:rPr>
            </w:pPr>
            <w:r w:rsidRPr="00C5180C">
              <w:rPr>
                <w:sz w:val="20"/>
              </w:rPr>
              <w:t>1,333</w:t>
            </w:r>
          </w:p>
        </w:tc>
        <w:tc>
          <w:tcPr>
            <w:tcW w:w="595" w:type="dxa"/>
          </w:tcPr>
          <w:p w14:paraId="639E5E23"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D8E4991"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6A92C3F" w14:textId="77777777" w:rsidR="00C5180C" w:rsidRPr="00C5180C" w:rsidRDefault="00C5180C" w:rsidP="00C5180C">
            <w:pPr>
              <w:jc w:val="center"/>
              <w:rPr>
                <w:rFonts w:cs="Arial"/>
                <w:color w:val="000000"/>
                <w:sz w:val="20"/>
              </w:rPr>
            </w:pPr>
            <w:r w:rsidRPr="00C5180C">
              <w:rPr>
                <w:rFonts w:cs="Arial"/>
                <w:color w:val="000000"/>
                <w:sz w:val="20"/>
              </w:rPr>
              <w:t>8,283</w:t>
            </w:r>
          </w:p>
        </w:tc>
        <w:tc>
          <w:tcPr>
            <w:tcW w:w="1107" w:type="dxa"/>
            <w:tcBorders>
              <w:left w:val="single" w:sz="4" w:space="0" w:color="auto"/>
            </w:tcBorders>
          </w:tcPr>
          <w:p w14:paraId="03134E4C" w14:textId="77777777" w:rsidR="00C5180C" w:rsidRPr="00C5180C" w:rsidRDefault="00C5180C" w:rsidP="00C5180C">
            <w:pPr>
              <w:jc w:val="center"/>
              <w:rPr>
                <w:sz w:val="20"/>
              </w:rPr>
            </w:pPr>
            <w:r w:rsidRPr="00C5180C">
              <w:rPr>
                <w:sz w:val="20"/>
              </w:rPr>
              <w:t>254,578</w:t>
            </w:r>
          </w:p>
        </w:tc>
        <w:tc>
          <w:tcPr>
            <w:tcW w:w="864" w:type="dxa"/>
          </w:tcPr>
          <w:p w14:paraId="16AF722F" w14:textId="77777777" w:rsidR="00C5180C" w:rsidRPr="00C5180C" w:rsidRDefault="00C5180C" w:rsidP="00C5180C">
            <w:pPr>
              <w:jc w:val="center"/>
              <w:rPr>
                <w:sz w:val="20"/>
              </w:rPr>
            </w:pPr>
            <w:r w:rsidRPr="00C5180C">
              <w:rPr>
                <w:sz w:val="20"/>
              </w:rPr>
              <w:t>28,422</w:t>
            </w:r>
          </w:p>
        </w:tc>
        <w:tc>
          <w:tcPr>
            <w:tcW w:w="1116" w:type="dxa"/>
          </w:tcPr>
          <w:p w14:paraId="63BC2DDF"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538A8B7"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29AD531E" w14:textId="77777777" w:rsidR="00C5180C" w:rsidRPr="00C5180C" w:rsidRDefault="00C5180C" w:rsidP="00C5180C">
            <w:pPr>
              <w:jc w:val="center"/>
              <w:rPr>
                <w:sz w:val="20"/>
              </w:rPr>
            </w:pPr>
            <w:r w:rsidRPr="00C5180C">
              <w:rPr>
                <w:sz w:val="20"/>
              </w:rPr>
              <w:t>27.3</w:t>
            </w:r>
          </w:p>
        </w:tc>
        <w:tc>
          <w:tcPr>
            <w:tcW w:w="1044" w:type="dxa"/>
          </w:tcPr>
          <w:p w14:paraId="795A692E" w14:textId="77777777" w:rsidR="00C5180C" w:rsidRPr="00C5180C" w:rsidRDefault="00C5180C" w:rsidP="00C5180C">
            <w:pPr>
              <w:jc w:val="center"/>
              <w:rPr>
                <w:sz w:val="20"/>
              </w:rPr>
            </w:pPr>
            <w:r w:rsidRPr="00C5180C">
              <w:rPr>
                <w:sz w:val="20"/>
              </w:rPr>
              <w:t>46.9</w:t>
            </w:r>
          </w:p>
        </w:tc>
        <w:tc>
          <w:tcPr>
            <w:tcW w:w="1116" w:type="dxa"/>
            <w:tcBorders>
              <w:left w:val="nil"/>
            </w:tcBorders>
          </w:tcPr>
          <w:p w14:paraId="1C820E43" w14:textId="77777777" w:rsidR="00C5180C" w:rsidRPr="00C5180C" w:rsidRDefault="00C5180C" w:rsidP="00C5180C">
            <w:pPr>
              <w:jc w:val="center"/>
              <w:rPr>
                <w:sz w:val="20"/>
              </w:rPr>
            </w:pPr>
            <w:r w:rsidRPr="00C5180C">
              <w:rPr>
                <w:sz w:val="20"/>
              </w:rPr>
              <w:t>-</w:t>
            </w:r>
          </w:p>
        </w:tc>
        <w:tc>
          <w:tcPr>
            <w:tcW w:w="1136" w:type="dxa"/>
          </w:tcPr>
          <w:p w14:paraId="4469E041" w14:textId="77777777" w:rsidR="00C5180C" w:rsidRPr="00C5180C" w:rsidRDefault="00C5180C" w:rsidP="00C5180C">
            <w:pPr>
              <w:jc w:val="center"/>
              <w:rPr>
                <w:sz w:val="20"/>
              </w:rPr>
            </w:pPr>
            <w:r w:rsidRPr="00C5180C">
              <w:rPr>
                <w:sz w:val="20"/>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C5180C" w:rsidRDefault="00C5180C" w:rsidP="00C5180C">
            <w:pPr>
              <w:jc w:val="center"/>
              <w:rPr>
                <w:sz w:val="20"/>
              </w:rPr>
            </w:pPr>
            <w:r w:rsidRPr="00C5180C">
              <w:rPr>
                <w:sz w:val="20"/>
              </w:rPr>
              <w:t>1991</w:t>
            </w:r>
          </w:p>
        </w:tc>
        <w:tc>
          <w:tcPr>
            <w:tcW w:w="900" w:type="dxa"/>
            <w:tcBorders>
              <w:left w:val="nil"/>
            </w:tcBorders>
          </w:tcPr>
          <w:p w14:paraId="5E78A857" w14:textId="77777777" w:rsidR="00C5180C" w:rsidRPr="00C5180C" w:rsidRDefault="00C5180C" w:rsidP="00C5180C">
            <w:pPr>
              <w:jc w:val="center"/>
              <w:rPr>
                <w:sz w:val="20"/>
              </w:rPr>
            </w:pPr>
            <w:r w:rsidRPr="00C5180C">
              <w:rPr>
                <w:sz w:val="20"/>
              </w:rPr>
              <w:t>10,019</w:t>
            </w:r>
          </w:p>
        </w:tc>
        <w:tc>
          <w:tcPr>
            <w:tcW w:w="752" w:type="dxa"/>
          </w:tcPr>
          <w:p w14:paraId="55DEFA94" w14:textId="77777777" w:rsidR="00C5180C" w:rsidRPr="00C5180C" w:rsidRDefault="00C5180C" w:rsidP="00C5180C">
            <w:pPr>
              <w:jc w:val="center"/>
              <w:rPr>
                <w:sz w:val="20"/>
              </w:rPr>
            </w:pPr>
            <w:r w:rsidRPr="00C5180C">
              <w:rPr>
                <w:sz w:val="20"/>
              </w:rPr>
              <w:t>1,337</w:t>
            </w:r>
          </w:p>
        </w:tc>
        <w:tc>
          <w:tcPr>
            <w:tcW w:w="595" w:type="dxa"/>
          </w:tcPr>
          <w:p w14:paraId="663FEBF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3D4C214C"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2CA62DC9" w14:textId="77777777" w:rsidR="00C5180C" w:rsidRPr="00C5180C" w:rsidRDefault="00C5180C" w:rsidP="00C5180C">
            <w:pPr>
              <w:jc w:val="center"/>
              <w:rPr>
                <w:rFonts w:cs="Arial"/>
                <w:color w:val="000000"/>
                <w:sz w:val="20"/>
              </w:rPr>
            </w:pPr>
            <w:r w:rsidRPr="00C5180C">
              <w:rPr>
                <w:rFonts w:cs="Arial"/>
                <w:color w:val="000000"/>
                <w:sz w:val="20"/>
              </w:rPr>
              <w:t>11,356</w:t>
            </w:r>
          </w:p>
        </w:tc>
        <w:tc>
          <w:tcPr>
            <w:tcW w:w="1107" w:type="dxa"/>
            <w:tcBorders>
              <w:left w:val="single" w:sz="4" w:space="0" w:color="auto"/>
            </w:tcBorders>
          </w:tcPr>
          <w:p w14:paraId="7E37554D" w14:textId="77777777" w:rsidR="00C5180C" w:rsidRPr="00C5180C" w:rsidRDefault="00C5180C" w:rsidP="00C5180C">
            <w:pPr>
              <w:jc w:val="center"/>
              <w:rPr>
                <w:sz w:val="20"/>
              </w:rPr>
            </w:pPr>
            <w:r w:rsidRPr="00C5180C">
              <w:rPr>
                <w:sz w:val="20"/>
              </w:rPr>
              <w:t>326,671</w:t>
            </w:r>
          </w:p>
        </w:tc>
        <w:tc>
          <w:tcPr>
            <w:tcW w:w="864" w:type="dxa"/>
          </w:tcPr>
          <w:p w14:paraId="2BD070A5" w14:textId="77777777" w:rsidR="00C5180C" w:rsidRPr="00C5180C" w:rsidRDefault="00C5180C" w:rsidP="00C5180C">
            <w:pPr>
              <w:jc w:val="center"/>
              <w:rPr>
                <w:sz w:val="20"/>
              </w:rPr>
            </w:pPr>
            <w:r w:rsidRPr="00C5180C">
              <w:rPr>
                <w:sz w:val="20"/>
              </w:rPr>
              <w:t>16,733</w:t>
            </w:r>
          </w:p>
        </w:tc>
        <w:tc>
          <w:tcPr>
            <w:tcW w:w="1116" w:type="dxa"/>
          </w:tcPr>
          <w:p w14:paraId="767E459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65401E39"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67D45A6E" w14:textId="77777777" w:rsidR="00C5180C" w:rsidRPr="00C5180C" w:rsidRDefault="00C5180C" w:rsidP="00C5180C">
            <w:pPr>
              <w:jc w:val="center"/>
              <w:rPr>
                <w:sz w:val="20"/>
              </w:rPr>
            </w:pPr>
            <w:r w:rsidRPr="00C5180C">
              <w:rPr>
                <w:sz w:val="20"/>
              </w:rPr>
              <w:t>30.7</w:t>
            </w:r>
          </w:p>
        </w:tc>
        <w:tc>
          <w:tcPr>
            <w:tcW w:w="1044" w:type="dxa"/>
          </w:tcPr>
          <w:p w14:paraId="589E131D" w14:textId="77777777" w:rsidR="00C5180C" w:rsidRPr="00C5180C" w:rsidRDefault="00C5180C" w:rsidP="00C5180C">
            <w:pPr>
              <w:jc w:val="center"/>
              <w:rPr>
                <w:sz w:val="20"/>
              </w:rPr>
            </w:pPr>
            <w:r w:rsidRPr="00C5180C">
              <w:rPr>
                <w:sz w:val="20"/>
              </w:rPr>
              <w:t>79.9</w:t>
            </w:r>
          </w:p>
        </w:tc>
        <w:tc>
          <w:tcPr>
            <w:tcW w:w="1116" w:type="dxa"/>
            <w:tcBorders>
              <w:left w:val="nil"/>
            </w:tcBorders>
          </w:tcPr>
          <w:p w14:paraId="4350219E" w14:textId="77777777" w:rsidR="00C5180C" w:rsidRPr="00C5180C" w:rsidRDefault="00C5180C" w:rsidP="00C5180C">
            <w:pPr>
              <w:jc w:val="center"/>
              <w:rPr>
                <w:sz w:val="20"/>
              </w:rPr>
            </w:pPr>
            <w:r w:rsidRPr="00C5180C">
              <w:rPr>
                <w:sz w:val="20"/>
              </w:rPr>
              <w:t>-</w:t>
            </w:r>
          </w:p>
        </w:tc>
        <w:tc>
          <w:tcPr>
            <w:tcW w:w="1136" w:type="dxa"/>
          </w:tcPr>
          <w:p w14:paraId="74267B51" w14:textId="77777777" w:rsidR="00C5180C" w:rsidRPr="00C5180C" w:rsidRDefault="00C5180C" w:rsidP="00C5180C">
            <w:pPr>
              <w:jc w:val="center"/>
              <w:rPr>
                <w:sz w:val="20"/>
              </w:rPr>
            </w:pPr>
            <w:r w:rsidRPr="00C5180C">
              <w:rPr>
                <w:sz w:val="20"/>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C5180C" w:rsidRDefault="00C5180C" w:rsidP="00C5180C">
            <w:pPr>
              <w:jc w:val="center"/>
              <w:rPr>
                <w:sz w:val="20"/>
              </w:rPr>
            </w:pPr>
            <w:r w:rsidRPr="00C5180C">
              <w:rPr>
                <w:sz w:val="20"/>
              </w:rPr>
              <w:t>1992</w:t>
            </w:r>
          </w:p>
        </w:tc>
        <w:tc>
          <w:tcPr>
            <w:tcW w:w="900" w:type="dxa"/>
            <w:tcBorders>
              <w:left w:val="nil"/>
            </w:tcBorders>
          </w:tcPr>
          <w:p w14:paraId="040E1089" w14:textId="77777777" w:rsidR="00C5180C" w:rsidRPr="00C5180C" w:rsidRDefault="00C5180C" w:rsidP="00C5180C">
            <w:pPr>
              <w:jc w:val="center"/>
              <w:rPr>
                <w:sz w:val="20"/>
              </w:rPr>
            </w:pPr>
            <w:r w:rsidRPr="00C5180C">
              <w:rPr>
                <w:sz w:val="20"/>
              </w:rPr>
              <w:t>11,235</w:t>
            </w:r>
          </w:p>
        </w:tc>
        <w:tc>
          <w:tcPr>
            <w:tcW w:w="752" w:type="dxa"/>
          </w:tcPr>
          <w:p w14:paraId="2A9D1C7B" w14:textId="77777777" w:rsidR="00C5180C" w:rsidRPr="00C5180C" w:rsidRDefault="00C5180C" w:rsidP="00C5180C">
            <w:pPr>
              <w:jc w:val="center"/>
              <w:rPr>
                <w:sz w:val="20"/>
              </w:rPr>
            </w:pPr>
            <w:r w:rsidRPr="00C5180C">
              <w:rPr>
                <w:sz w:val="20"/>
              </w:rPr>
              <w:t>1,678</w:t>
            </w:r>
          </w:p>
        </w:tc>
        <w:tc>
          <w:tcPr>
            <w:tcW w:w="595" w:type="dxa"/>
          </w:tcPr>
          <w:p w14:paraId="685A63D0"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EB40730"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0B84BA78" w14:textId="77777777" w:rsidR="00C5180C" w:rsidRPr="00C5180C" w:rsidRDefault="00C5180C" w:rsidP="00C5180C">
            <w:pPr>
              <w:jc w:val="center"/>
              <w:rPr>
                <w:rFonts w:cs="Arial"/>
                <w:color w:val="000000"/>
                <w:sz w:val="20"/>
              </w:rPr>
            </w:pPr>
            <w:r w:rsidRPr="00C5180C">
              <w:rPr>
                <w:rFonts w:cs="Arial"/>
                <w:color w:val="000000"/>
                <w:sz w:val="20"/>
              </w:rPr>
              <w:t>12,913</w:t>
            </w:r>
          </w:p>
        </w:tc>
        <w:tc>
          <w:tcPr>
            <w:tcW w:w="1107" w:type="dxa"/>
            <w:tcBorders>
              <w:left w:val="single" w:sz="4" w:space="0" w:color="auto"/>
            </w:tcBorders>
          </w:tcPr>
          <w:p w14:paraId="7DF25526" w14:textId="77777777" w:rsidR="00C5180C" w:rsidRPr="00C5180C" w:rsidRDefault="00C5180C" w:rsidP="00C5180C">
            <w:pPr>
              <w:jc w:val="center"/>
              <w:rPr>
                <w:sz w:val="20"/>
              </w:rPr>
            </w:pPr>
            <w:r w:rsidRPr="00C5180C">
              <w:rPr>
                <w:sz w:val="20"/>
              </w:rPr>
              <w:t>362,967</w:t>
            </w:r>
          </w:p>
        </w:tc>
        <w:tc>
          <w:tcPr>
            <w:tcW w:w="864" w:type="dxa"/>
          </w:tcPr>
          <w:p w14:paraId="54B97E8D" w14:textId="77777777" w:rsidR="00C5180C" w:rsidRPr="00C5180C" w:rsidRDefault="00C5180C" w:rsidP="00C5180C">
            <w:pPr>
              <w:jc w:val="center"/>
              <w:rPr>
                <w:sz w:val="20"/>
              </w:rPr>
            </w:pPr>
            <w:r w:rsidRPr="00C5180C">
              <w:rPr>
                <w:sz w:val="20"/>
              </w:rPr>
              <w:t>17,140</w:t>
            </w:r>
          </w:p>
        </w:tc>
        <w:tc>
          <w:tcPr>
            <w:tcW w:w="1116" w:type="dxa"/>
          </w:tcPr>
          <w:p w14:paraId="6B38C8D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C7E4708"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1377F738" w14:textId="77777777" w:rsidR="00C5180C" w:rsidRPr="00C5180C" w:rsidRDefault="00C5180C" w:rsidP="00C5180C">
            <w:pPr>
              <w:jc w:val="center"/>
              <w:rPr>
                <w:sz w:val="20"/>
              </w:rPr>
            </w:pPr>
            <w:r w:rsidRPr="00C5180C">
              <w:rPr>
                <w:sz w:val="20"/>
              </w:rPr>
              <w:t>31.0</w:t>
            </w:r>
          </w:p>
        </w:tc>
        <w:tc>
          <w:tcPr>
            <w:tcW w:w="1044" w:type="dxa"/>
          </w:tcPr>
          <w:p w14:paraId="7C53D5D0" w14:textId="77777777" w:rsidR="00C5180C" w:rsidRPr="00C5180C" w:rsidRDefault="00C5180C" w:rsidP="00C5180C">
            <w:pPr>
              <w:jc w:val="center"/>
              <w:rPr>
                <w:sz w:val="20"/>
              </w:rPr>
            </w:pPr>
            <w:r w:rsidRPr="00C5180C">
              <w:rPr>
                <w:sz w:val="20"/>
              </w:rPr>
              <w:t>97.9</w:t>
            </w:r>
          </w:p>
        </w:tc>
        <w:tc>
          <w:tcPr>
            <w:tcW w:w="1116" w:type="dxa"/>
            <w:tcBorders>
              <w:left w:val="nil"/>
            </w:tcBorders>
          </w:tcPr>
          <w:p w14:paraId="373E8ECA" w14:textId="77777777" w:rsidR="00C5180C" w:rsidRPr="00C5180C" w:rsidRDefault="00C5180C" w:rsidP="00C5180C">
            <w:pPr>
              <w:jc w:val="center"/>
              <w:rPr>
                <w:sz w:val="20"/>
              </w:rPr>
            </w:pPr>
            <w:r w:rsidRPr="00C5180C">
              <w:rPr>
                <w:sz w:val="20"/>
              </w:rPr>
              <w:t>-</w:t>
            </w:r>
          </w:p>
        </w:tc>
        <w:tc>
          <w:tcPr>
            <w:tcW w:w="1136" w:type="dxa"/>
          </w:tcPr>
          <w:p w14:paraId="75F8A988" w14:textId="77777777" w:rsidR="00C5180C" w:rsidRPr="00C5180C" w:rsidRDefault="00C5180C" w:rsidP="00C5180C">
            <w:pPr>
              <w:jc w:val="center"/>
              <w:rPr>
                <w:sz w:val="20"/>
              </w:rPr>
            </w:pPr>
            <w:r w:rsidRPr="00C5180C">
              <w:rPr>
                <w:sz w:val="20"/>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C5180C" w:rsidRDefault="00C5180C" w:rsidP="00C5180C">
            <w:pPr>
              <w:jc w:val="center"/>
              <w:rPr>
                <w:sz w:val="20"/>
              </w:rPr>
            </w:pPr>
            <w:r w:rsidRPr="00C5180C">
              <w:rPr>
                <w:sz w:val="20"/>
              </w:rPr>
              <w:t>1993</w:t>
            </w:r>
          </w:p>
        </w:tc>
        <w:tc>
          <w:tcPr>
            <w:tcW w:w="900" w:type="dxa"/>
            <w:tcBorders>
              <w:left w:val="nil"/>
            </w:tcBorders>
          </w:tcPr>
          <w:p w14:paraId="791D2DD2" w14:textId="77777777" w:rsidR="00C5180C" w:rsidRPr="00C5180C" w:rsidRDefault="00C5180C" w:rsidP="00C5180C">
            <w:pPr>
              <w:jc w:val="center"/>
              <w:rPr>
                <w:sz w:val="20"/>
              </w:rPr>
            </w:pPr>
            <w:r w:rsidRPr="00C5180C">
              <w:rPr>
                <w:sz w:val="20"/>
              </w:rPr>
              <w:t>14,336</w:t>
            </w:r>
          </w:p>
        </w:tc>
        <w:tc>
          <w:tcPr>
            <w:tcW w:w="752" w:type="dxa"/>
          </w:tcPr>
          <w:p w14:paraId="6F73C773" w14:textId="77777777" w:rsidR="00C5180C" w:rsidRPr="00C5180C" w:rsidRDefault="00C5180C" w:rsidP="00C5180C">
            <w:pPr>
              <w:jc w:val="center"/>
              <w:rPr>
                <w:sz w:val="20"/>
              </w:rPr>
            </w:pPr>
            <w:r w:rsidRPr="00C5180C">
              <w:rPr>
                <w:sz w:val="20"/>
              </w:rPr>
              <w:t>1,678</w:t>
            </w:r>
          </w:p>
        </w:tc>
        <w:tc>
          <w:tcPr>
            <w:tcW w:w="595" w:type="dxa"/>
          </w:tcPr>
          <w:p w14:paraId="47B771DA"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3978166"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64C11A7" w14:textId="77777777" w:rsidR="00C5180C" w:rsidRPr="00C5180C" w:rsidRDefault="00C5180C" w:rsidP="00C5180C">
            <w:pPr>
              <w:jc w:val="center"/>
              <w:rPr>
                <w:rFonts w:cs="Arial"/>
                <w:color w:val="000000"/>
                <w:sz w:val="20"/>
              </w:rPr>
            </w:pPr>
            <w:r w:rsidRPr="00C5180C">
              <w:rPr>
                <w:rFonts w:cs="Arial"/>
                <w:color w:val="000000"/>
                <w:sz w:val="20"/>
              </w:rPr>
              <w:t>16,014</w:t>
            </w:r>
          </w:p>
        </w:tc>
        <w:tc>
          <w:tcPr>
            <w:tcW w:w="1107" w:type="dxa"/>
            <w:tcBorders>
              <w:left w:val="single" w:sz="4" w:space="0" w:color="auto"/>
            </w:tcBorders>
          </w:tcPr>
          <w:p w14:paraId="6F4E0736" w14:textId="77777777" w:rsidR="00C5180C" w:rsidRPr="00C5180C" w:rsidRDefault="00C5180C" w:rsidP="00C5180C">
            <w:pPr>
              <w:jc w:val="center"/>
              <w:rPr>
                <w:sz w:val="20"/>
              </w:rPr>
            </w:pPr>
            <w:r w:rsidRPr="00C5180C">
              <w:rPr>
                <w:sz w:val="20"/>
              </w:rPr>
              <w:t>344,698</w:t>
            </w:r>
          </w:p>
        </w:tc>
        <w:tc>
          <w:tcPr>
            <w:tcW w:w="864" w:type="dxa"/>
          </w:tcPr>
          <w:p w14:paraId="1F7790C4" w14:textId="77777777" w:rsidR="00C5180C" w:rsidRPr="00C5180C" w:rsidRDefault="00C5180C" w:rsidP="00C5180C">
            <w:pPr>
              <w:jc w:val="center"/>
              <w:rPr>
                <w:sz w:val="20"/>
              </w:rPr>
            </w:pPr>
            <w:r w:rsidRPr="00C5180C">
              <w:rPr>
                <w:sz w:val="20"/>
              </w:rPr>
              <w:t>18,204</w:t>
            </w:r>
          </w:p>
        </w:tc>
        <w:tc>
          <w:tcPr>
            <w:tcW w:w="1116" w:type="dxa"/>
          </w:tcPr>
          <w:p w14:paraId="48F96347"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22627DDA"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3782CC9E" w14:textId="77777777" w:rsidR="00C5180C" w:rsidRPr="00C5180C" w:rsidRDefault="00C5180C" w:rsidP="00C5180C">
            <w:pPr>
              <w:jc w:val="center"/>
              <w:rPr>
                <w:sz w:val="20"/>
              </w:rPr>
            </w:pPr>
            <w:r w:rsidRPr="00C5180C">
              <w:rPr>
                <w:sz w:val="20"/>
              </w:rPr>
              <w:t>41.6</w:t>
            </w:r>
          </w:p>
        </w:tc>
        <w:tc>
          <w:tcPr>
            <w:tcW w:w="1044" w:type="dxa"/>
          </w:tcPr>
          <w:p w14:paraId="2FF09A9F" w14:textId="77777777" w:rsidR="00C5180C" w:rsidRPr="00C5180C" w:rsidRDefault="00C5180C" w:rsidP="00C5180C">
            <w:pPr>
              <w:jc w:val="center"/>
              <w:rPr>
                <w:sz w:val="20"/>
              </w:rPr>
            </w:pPr>
            <w:r w:rsidRPr="00C5180C">
              <w:rPr>
                <w:sz w:val="20"/>
              </w:rPr>
              <w:t>92.2</w:t>
            </w:r>
          </w:p>
        </w:tc>
        <w:tc>
          <w:tcPr>
            <w:tcW w:w="1116" w:type="dxa"/>
            <w:tcBorders>
              <w:left w:val="nil"/>
            </w:tcBorders>
          </w:tcPr>
          <w:p w14:paraId="3C689BB4" w14:textId="77777777" w:rsidR="00C5180C" w:rsidRPr="00C5180C" w:rsidRDefault="00C5180C" w:rsidP="00C5180C">
            <w:pPr>
              <w:jc w:val="center"/>
              <w:rPr>
                <w:sz w:val="20"/>
              </w:rPr>
            </w:pPr>
            <w:r w:rsidRPr="00C5180C">
              <w:rPr>
                <w:sz w:val="20"/>
              </w:rPr>
              <w:t>-</w:t>
            </w:r>
          </w:p>
        </w:tc>
        <w:tc>
          <w:tcPr>
            <w:tcW w:w="1136" w:type="dxa"/>
          </w:tcPr>
          <w:p w14:paraId="142A2F58" w14:textId="77777777" w:rsidR="00C5180C" w:rsidRPr="00C5180C" w:rsidRDefault="00C5180C" w:rsidP="00C5180C">
            <w:pPr>
              <w:jc w:val="center"/>
              <w:rPr>
                <w:sz w:val="20"/>
              </w:rPr>
            </w:pPr>
            <w:r w:rsidRPr="00C5180C">
              <w:rPr>
                <w:sz w:val="20"/>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C5180C" w:rsidRDefault="00C5180C" w:rsidP="00C5180C">
            <w:pPr>
              <w:jc w:val="center"/>
              <w:rPr>
                <w:sz w:val="20"/>
              </w:rPr>
            </w:pPr>
            <w:r w:rsidRPr="00C5180C">
              <w:rPr>
                <w:sz w:val="20"/>
              </w:rPr>
              <w:t>1994</w:t>
            </w:r>
          </w:p>
        </w:tc>
        <w:tc>
          <w:tcPr>
            <w:tcW w:w="900" w:type="dxa"/>
            <w:tcBorders>
              <w:left w:val="nil"/>
            </w:tcBorders>
          </w:tcPr>
          <w:p w14:paraId="6189D23C" w14:textId="77777777" w:rsidR="00C5180C" w:rsidRPr="00C5180C" w:rsidRDefault="00C5180C" w:rsidP="00C5180C">
            <w:pPr>
              <w:jc w:val="center"/>
              <w:rPr>
                <w:sz w:val="20"/>
              </w:rPr>
            </w:pPr>
            <w:r w:rsidRPr="00C5180C">
              <w:rPr>
                <w:sz w:val="20"/>
              </w:rPr>
              <w:t>19,995</w:t>
            </w:r>
          </w:p>
        </w:tc>
        <w:tc>
          <w:tcPr>
            <w:tcW w:w="752" w:type="dxa"/>
          </w:tcPr>
          <w:p w14:paraId="7F533770" w14:textId="77777777" w:rsidR="00C5180C" w:rsidRPr="00C5180C" w:rsidRDefault="00C5180C" w:rsidP="00C5180C">
            <w:pPr>
              <w:jc w:val="center"/>
              <w:rPr>
                <w:sz w:val="20"/>
              </w:rPr>
            </w:pPr>
            <w:r w:rsidRPr="00C5180C">
              <w:rPr>
                <w:sz w:val="20"/>
              </w:rPr>
              <w:t>1,672</w:t>
            </w:r>
          </w:p>
        </w:tc>
        <w:tc>
          <w:tcPr>
            <w:tcW w:w="595" w:type="dxa"/>
          </w:tcPr>
          <w:p w14:paraId="3682B641"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F96AB1D"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22F46A8" w14:textId="77777777" w:rsidR="00C5180C" w:rsidRPr="00C5180C" w:rsidRDefault="00C5180C" w:rsidP="00C5180C">
            <w:pPr>
              <w:jc w:val="center"/>
              <w:rPr>
                <w:rFonts w:cs="Arial"/>
                <w:color w:val="000000"/>
                <w:sz w:val="20"/>
              </w:rPr>
            </w:pPr>
            <w:r w:rsidRPr="00C5180C">
              <w:rPr>
                <w:rFonts w:cs="Arial"/>
                <w:color w:val="000000"/>
                <w:sz w:val="20"/>
              </w:rPr>
              <w:t>21,667</w:t>
            </w:r>
          </w:p>
        </w:tc>
        <w:tc>
          <w:tcPr>
            <w:tcW w:w="1107" w:type="dxa"/>
            <w:tcBorders>
              <w:left w:val="single" w:sz="4" w:space="0" w:color="auto"/>
            </w:tcBorders>
          </w:tcPr>
          <w:p w14:paraId="4AB6940A" w14:textId="77777777" w:rsidR="00C5180C" w:rsidRPr="00C5180C" w:rsidRDefault="00C5180C" w:rsidP="00C5180C">
            <w:pPr>
              <w:jc w:val="center"/>
              <w:rPr>
                <w:sz w:val="20"/>
              </w:rPr>
            </w:pPr>
            <w:r w:rsidRPr="00C5180C">
              <w:rPr>
                <w:sz w:val="20"/>
              </w:rPr>
              <w:t>390,833</w:t>
            </w:r>
          </w:p>
        </w:tc>
        <w:tc>
          <w:tcPr>
            <w:tcW w:w="864" w:type="dxa"/>
          </w:tcPr>
          <w:p w14:paraId="595A2AE2" w14:textId="77777777" w:rsidR="00C5180C" w:rsidRPr="00C5180C" w:rsidRDefault="00C5180C" w:rsidP="00C5180C">
            <w:pPr>
              <w:jc w:val="center"/>
              <w:rPr>
                <w:sz w:val="20"/>
              </w:rPr>
            </w:pPr>
            <w:r w:rsidRPr="00C5180C">
              <w:rPr>
                <w:sz w:val="20"/>
              </w:rPr>
              <w:t>24,495</w:t>
            </w:r>
          </w:p>
        </w:tc>
        <w:tc>
          <w:tcPr>
            <w:tcW w:w="1116" w:type="dxa"/>
          </w:tcPr>
          <w:p w14:paraId="732C057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ADB104E"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10D6B42" w14:textId="77777777" w:rsidR="00C5180C" w:rsidRPr="00C5180C" w:rsidRDefault="00C5180C" w:rsidP="00C5180C">
            <w:pPr>
              <w:jc w:val="center"/>
              <w:rPr>
                <w:sz w:val="20"/>
              </w:rPr>
            </w:pPr>
            <w:r w:rsidRPr="00C5180C">
              <w:rPr>
                <w:sz w:val="20"/>
              </w:rPr>
              <w:t>51.2</w:t>
            </w:r>
          </w:p>
        </w:tc>
        <w:tc>
          <w:tcPr>
            <w:tcW w:w="1044" w:type="dxa"/>
          </w:tcPr>
          <w:p w14:paraId="3AD8A49C" w14:textId="77777777" w:rsidR="00C5180C" w:rsidRPr="00C5180C" w:rsidRDefault="00C5180C" w:rsidP="00C5180C">
            <w:pPr>
              <w:jc w:val="center"/>
              <w:rPr>
                <w:sz w:val="20"/>
              </w:rPr>
            </w:pPr>
            <w:r w:rsidRPr="00C5180C">
              <w:rPr>
                <w:sz w:val="20"/>
              </w:rPr>
              <w:t>68.3</w:t>
            </w:r>
          </w:p>
        </w:tc>
        <w:tc>
          <w:tcPr>
            <w:tcW w:w="1116" w:type="dxa"/>
            <w:tcBorders>
              <w:left w:val="nil"/>
            </w:tcBorders>
          </w:tcPr>
          <w:p w14:paraId="242FC226" w14:textId="77777777" w:rsidR="00C5180C" w:rsidRPr="00C5180C" w:rsidRDefault="00C5180C" w:rsidP="00C5180C">
            <w:pPr>
              <w:jc w:val="center"/>
              <w:rPr>
                <w:sz w:val="20"/>
              </w:rPr>
            </w:pPr>
            <w:r w:rsidRPr="00C5180C">
              <w:rPr>
                <w:sz w:val="20"/>
              </w:rPr>
              <w:t>-</w:t>
            </w:r>
          </w:p>
        </w:tc>
        <w:tc>
          <w:tcPr>
            <w:tcW w:w="1136" w:type="dxa"/>
          </w:tcPr>
          <w:p w14:paraId="5737FE99" w14:textId="77777777" w:rsidR="00C5180C" w:rsidRPr="00C5180C" w:rsidRDefault="00C5180C" w:rsidP="00C5180C">
            <w:pPr>
              <w:jc w:val="center"/>
              <w:rPr>
                <w:sz w:val="20"/>
              </w:rPr>
            </w:pPr>
            <w:r w:rsidRPr="00C5180C">
              <w:rPr>
                <w:sz w:val="20"/>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C5180C" w:rsidRDefault="00C5180C" w:rsidP="00C5180C">
            <w:pPr>
              <w:jc w:val="center"/>
              <w:rPr>
                <w:sz w:val="20"/>
              </w:rPr>
            </w:pPr>
            <w:r w:rsidRPr="00C5180C">
              <w:rPr>
                <w:sz w:val="20"/>
              </w:rPr>
              <w:t>1995</w:t>
            </w:r>
          </w:p>
        </w:tc>
        <w:tc>
          <w:tcPr>
            <w:tcW w:w="900" w:type="dxa"/>
            <w:tcBorders>
              <w:left w:val="nil"/>
            </w:tcBorders>
          </w:tcPr>
          <w:p w14:paraId="7BA7CCC2" w14:textId="77777777" w:rsidR="00C5180C" w:rsidRPr="00C5180C" w:rsidRDefault="00C5180C" w:rsidP="00C5180C">
            <w:pPr>
              <w:jc w:val="center"/>
              <w:rPr>
                <w:sz w:val="20"/>
              </w:rPr>
            </w:pPr>
            <w:r w:rsidRPr="00C5180C">
              <w:rPr>
                <w:sz w:val="20"/>
              </w:rPr>
              <w:t>19,944</w:t>
            </w:r>
          </w:p>
        </w:tc>
        <w:tc>
          <w:tcPr>
            <w:tcW w:w="752" w:type="dxa"/>
          </w:tcPr>
          <w:p w14:paraId="6F6738B7" w14:textId="77777777" w:rsidR="00C5180C" w:rsidRPr="00C5180C" w:rsidRDefault="00C5180C" w:rsidP="00C5180C">
            <w:pPr>
              <w:jc w:val="center"/>
              <w:rPr>
                <w:sz w:val="20"/>
              </w:rPr>
            </w:pPr>
            <w:r w:rsidRPr="00C5180C">
              <w:rPr>
                <w:sz w:val="20"/>
              </w:rPr>
              <w:t>1,575</w:t>
            </w:r>
          </w:p>
        </w:tc>
        <w:tc>
          <w:tcPr>
            <w:tcW w:w="595" w:type="dxa"/>
          </w:tcPr>
          <w:p w14:paraId="65F7C9A0" w14:textId="77777777" w:rsidR="00C5180C" w:rsidRPr="00C5180C" w:rsidRDefault="00C5180C" w:rsidP="00C5180C">
            <w:pPr>
              <w:jc w:val="center"/>
              <w:rPr>
                <w:sz w:val="20"/>
              </w:rPr>
            </w:pPr>
            <w:r w:rsidRPr="00C5180C">
              <w:rPr>
                <w:sz w:val="20"/>
              </w:rPr>
              <w:t>217</w:t>
            </w:r>
          </w:p>
        </w:tc>
        <w:tc>
          <w:tcPr>
            <w:tcW w:w="786" w:type="dxa"/>
            <w:tcBorders>
              <w:right w:val="single" w:sz="4" w:space="0" w:color="auto"/>
            </w:tcBorders>
          </w:tcPr>
          <w:p w14:paraId="6DFEF6C8" w14:textId="77777777" w:rsidR="00C5180C" w:rsidRPr="00C5180C" w:rsidRDefault="00C5180C" w:rsidP="00C5180C">
            <w:pPr>
              <w:jc w:val="center"/>
              <w:rPr>
                <w:sz w:val="20"/>
              </w:rPr>
            </w:pPr>
            <w:r w:rsidRPr="00C5180C">
              <w:rPr>
                <w:sz w:val="20"/>
              </w:rPr>
              <w:t>317</w:t>
            </w:r>
          </w:p>
        </w:tc>
        <w:tc>
          <w:tcPr>
            <w:tcW w:w="1107" w:type="dxa"/>
            <w:tcBorders>
              <w:right w:val="single" w:sz="4" w:space="0" w:color="auto"/>
            </w:tcBorders>
          </w:tcPr>
          <w:p w14:paraId="694E59EE" w14:textId="77777777" w:rsidR="00C5180C" w:rsidRPr="00C5180C" w:rsidRDefault="00C5180C" w:rsidP="00C5180C">
            <w:pPr>
              <w:jc w:val="center"/>
              <w:rPr>
                <w:rFonts w:cs="Arial"/>
                <w:color w:val="000000"/>
                <w:sz w:val="20"/>
              </w:rPr>
            </w:pPr>
            <w:r w:rsidRPr="00C5180C">
              <w:rPr>
                <w:rFonts w:cs="Arial"/>
                <w:color w:val="000000"/>
                <w:sz w:val="20"/>
              </w:rPr>
              <w:t>22,053</w:t>
            </w:r>
          </w:p>
        </w:tc>
        <w:tc>
          <w:tcPr>
            <w:tcW w:w="1107" w:type="dxa"/>
            <w:tcBorders>
              <w:left w:val="single" w:sz="4" w:space="0" w:color="auto"/>
            </w:tcBorders>
          </w:tcPr>
          <w:p w14:paraId="7DDCE24A" w14:textId="77777777" w:rsidR="00C5180C" w:rsidRPr="00C5180C" w:rsidRDefault="00C5180C" w:rsidP="00C5180C">
            <w:pPr>
              <w:jc w:val="center"/>
              <w:rPr>
                <w:sz w:val="20"/>
              </w:rPr>
            </w:pPr>
            <w:r w:rsidRPr="00C5180C">
              <w:rPr>
                <w:sz w:val="20"/>
              </w:rPr>
              <w:t>416,890</w:t>
            </w:r>
          </w:p>
        </w:tc>
        <w:tc>
          <w:tcPr>
            <w:tcW w:w="864" w:type="dxa"/>
          </w:tcPr>
          <w:p w14:paraId="1DE22121" w14:textId="77777777" w:rsidR="00C5180C" w:rsidRPr="00C5180C" w:rsidRDefault="00C5180C" w:rsidP="00C5180C">
            <w:pPr>
              <w:jc w:val="center"/>
              <w:rPr>
                <w:sz w:val="20"/>
              </w:rPr>
            </w:pPr>
            <w:r w:rsidRPr="00C5180C">
              <w:rPr>
                <w:sz w:val="20"/>
              </w:rPr>
              <w:t>24,854</w:t>
            </w:r>
          </w:p>
        </w:tc>
        <w:tc>
          <w:tcPr>
            <w:tcW w:w="1116" w:type="dxa"/>
          </w:tcPr>
          <w:p w14:paraId="071DA65D" w14:textId="77777777" w:rsidR="00C5180C" w:rsidRPr="00C5180C" w:rsidRDefault="00C5180C" w:rsidP="00C5180C">
            <w:pPr>
              <w:jc w:val="center"/>
              <w:rPr>
                <w:sz w:val="20"/>
              </w:rPr>
            </w:pPr>
            <w:r w:rsidRPr="00C5180C">
              <w:rPr>
                <w:sz w:val="20"/>
              </w:rPr>
              <w:t>4,033</w:t>
            </w:r>
          </w:p>
        </w:tc>
        <w:tc>
          <w:tcPr>
            <w:tcW w:w="1080" w:type="dxa"/>
            <w:tcBorders>
              <w:left w:val="nil"/>
              <w:right w:val="single" w:sz="4" w:space="0" w:color="auto"/>
            </w:tcBorders>
          </w:tcPr>
          <w:p w14:paraId="1783FA2E" w14:textId="77777777" w:rsidR="00C5180C" w:rsidRPr="00C5180C" w:rsidRDefault="00C5180C" w:rsidP="00C5180C">
            <w:pPr>
              <w:jc w:val="center"/>
              <w:rPr>
                <w:sz w:val="20"/>
              </w:rPr>
            </w:pPr>
            <w:r w:rsidRPr="00C5180C">
              <w:rPr>
                <w:sz w:val="20"/>
              </w:rPr>
              <w:t>11,561</w:t>
            </w:r>
          </w:p>
        </w:tc>
        <w:tc>
          <w:tcPr>
            <w:tcW w:w="1080" w:type="dxa"/>
            <w:tcBorders>
              <w:left w:val="single" w:sz="4" w:space="0" w:color="auto"/>
            </w:tcBorders>
          </w:tcPr>
          <w:p w14:paraId="3D21799F" w14:textId="77777777" w:rsidR="00C5180C" w:rsidRPr="00C5180C" w:rsidRDefault="00C5180C" w:rsidP="00C5180C">
            <w:pPr>
              <w:jc w:val="center"/>
              <w:rPr>
                <w:sz w:val="20"/>
              </w:rPr>
            </w:pPr>
            <w:r w:rsidRPr="00C5180C">
              <w:rPr>
                <w:sz w:val="20"/>
              </w:rPr>
              <w:t>47.8</w:t>
            </w:r>
          </w:p>
        </w:tc>
        <w:tc>
          <w:tcPr>
            <w:tcW w:w="1044" w:type="dxa"/>
          </w:tcPr>
          <w:p w14:paraId="4843AA78" w14:textId="77777777" w:rsidR="00C5180C" w:rsidRPr="00C5180C" w:rsidRDefault="00C5180C" w:rsidP="00C5180C">
            <w:pPr>
              <w:jc w:val="center"/>
              <w:rPr>
                <w:sz w:val="20"/>
              </w:rPr>
            </w:pPr>
            <w:r w:rsidRPr="00C5180C">
              <w:rPr>
                <w:sz w:val="20"/>
              </w:rPr>
              <w:t>63.4</w:t>
            </w:r>
          </w:p>
        </w:tc>
        <w:tc>
          <w:tcPr>
            <w:tcW w:w="1116" w:type="dxa"/>
            <w:tcBorders>
              <w:left w:val="nil"/>
            </w:tcBorders>
          </w:tcPr>
          <w:p w14:paraId="66EF9209" w14:textId="77777777" w:rsidR="00C5180C" w:rsidRPr="00C5180C" w:rsidRDefault="00C5180C" w:rsidP="00C5180C">
            <w:pPr>
              <w:jc w:val="center"/>
              <w:rPr>
                <w:sz w:val="20"/>
              </w:rPr>
            </w:pPr>
            <w:r w:rsidRPr="00C5180C">
              <w:rPr>
                <w:sz w:val="20"/>
              </w:rPr>
              <w:t>53.8</w:t>
            </w:r>
          </w:p>
        </w:tc>
        <w:tc>
          <w:tcPr>
            <w:tcW w:w="1136" w:type="dxa"/>
          </w:tcPr>
          <w:p w14:paraId="0FC25850" w14:textId="77777777" w:rsidR="00C5180C" w:rsidRPr="00C5180C" w:rsidRDefault="00C5180C" w:rsidP="00C5180C">
            <w:pPr>
              <w:jc w:val="center"/>
              <w:rPr>
                <w:sz w:val="20"/>
              </w:rPr>
            </w:pPr>
            <w:r w:rsidRPr="00C5180C">
              <w:rPr>
                <w:sz w:val="20"/>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C5180C" w:rsidRDefault="00C5180C" w:rsidP="00C5180C">
            <w:pPr>
              <w:jc w:val="center"/>
              <w:rPr>
                <w:sz w:val="20"/>
              </w:rPr>
            </w:pPr>
            <w:r w:rsidRPr="00C5180C">
              <w:rPr>
                <w:sz w:val="20"/>
              </w:rPr>
              <w:t>1996</w:t>
            </w:r>
          </w:p>
        </w:tc>
        <w:tc>
          <w:tcPr>
            <w:tcW w:w="900" w:type="dxa"/>
            <w:tcBorders>
              <w:left w:val="nil"/>
            </w:tcBorders>
          </w:tcPr>
          <w:p w14:paraId="400006C0" w14:textId="77777777" w:rsidR="00C5180C" w:rsidRPr="00C5180C" w:rsidRDefault="00C5180C" w:rsidP="00C5180C">
            <w:pPr>
              <w:jc w:val="center"/>
              <w:rPr>
                <w:sz w:val="20"/>
              </w:rPr>
            </w:pPr>
            <w:r w:rsidRPr="00C5180C">
              <w:rPr>
                <w:sz w:val="20"/>
              </w:rPr>
              <w:t>15,978</w:t>
            </w:r>
          </w:p>
        </w:tc>
        <w:tc>
          <w:tcPr>
            <w:tcW w:w="752" w:type="dxa"/>
          </w:tcPr>
          <w:p w14:paraId="5C0FD980" w14:textId="77777777" w:rsidR="00C5180C" w:rsidRPr="00C5180C" w:rsidRDefault="00C5180C" w:rsidP="00C5180C">
            <w:pPr>
              <w:jc w:val="center"/>
              <w:rPr>
                <w:sz w:val="20"/>
              </w:rPr>
            </w:pPr>
            <w:r w:rsidRPr="00C5180C">
              <w:rPr>
                <w:sz w:val="20"/>
              </w:rPr>
              <w:t>1,342</w:t>
            </w:r>
          </w:p>
        </w:tc>
        <w:tc>
          <w:tcPr>
            <w:tcW w:w="595" w:type="dxa"/>
          </w:tcPr>
          <w:p w14:paraId="6717F6F6" w14:textId="77777777" w:rsidR="00C5180C" w:rsidRPr="00C5180C" w:rsidRDefault="00C5180C" w:rsidP="00C5180C">
            <w:pPr>
              <w:jc w:val="center"/>
              <w:rPr>
                <w:sz w:val="20"/>
              </w:rPr>
            </w:pPr>
            <w:r w:rsidRPr="00C5180C">
              <w:rPr>
                <w:sz w:val="20"/>
              </w:rPr>
              <w:t>164</w:t>
            </w:r>
          </w:p>
        </w:tc>
        <w:tc>
          <w:tcPr>
            <w:tcW w:w="786" w:type="dxa"/>
            <w:tcBorders>
              <w:right w:val="single" w:sz="4" w:space="0" w:color="auto"/>
            </w:tcBorders>
          </w:tcPr>
          <w:p w14:paraId="1D6A380D" w14:textId="77777777" w:rsidR="00C5180C" w:rsidRPr="00C5180C" w:rsidRDefault="00C5180C" w:rsidP="00C5180C">
            <w:pPr>
              <w:jc w:val="center"/>
              <w:rPr>
                <w:sz w:val="20"/>
              </w:rPr>
            </w:pPr>
            <w:r w:rsidRPr="00C5180C">
              <w:rPr>
                <w:sz w:val="20"/>
              </w:rPr>
              <w:t>238</w:t>
            </w:r>
          </w:p>
        </w:tc>
        <w:tc>
          <w:tcPr>
            <w:tcW w:w="1107" w:type="dxa"/>
            <w:tcBorders>
              <w:right w:val="single" w:sz="4" w:space="0" w:color="auto"/>
            </w:tcBorders>
          </w:tcPr>
          <w:p w14:paraId="0EF507CB" w14:textId="77777777" w:rsidR="00C5180C" w:rsidRPr="00C5180C" w:rsidRDefault="00C5180C" w:rsidP="00C5180C">
            <w:pPr>
              <w:jc w:val="center"/>
              <w:rPr>
                <w:rFonts w:cs="Arial"/>
                <w:color w:val="000000"/>
                <w:sz w:val="20"/>
              </w:rPr>
            </w:pPr>
            <w:r w:rsidRPr="00C5180C">
              <w:rPr>
                <w:rFonts w:cs="Arial"/>
                <w:color w:val="000000"/>
                <w:sz w:val="20"/>
              </w:rPr>
              <w:t>17,722</w:t>
            </w:r>
          </w:p>
        </w:tc>
        <w:tc>
          <w:tcPr>
            <w:tcW w:w="1107" w:type="dxa"/>
            <w:tcBorders>
              <w:left w:val="single" w:sz="4" w:space="0" w:color="auto"/>
            </w:tcBorders>
          </w:tcPr>
          <w:p w14:paraId="6938ABA5" w14:textId="77777777" w:rsidR="00C5180C" w:rsidRPr="00C5180C" w:rsidRDefault="00C5180C" w:rsidP="00C5180C">
            <w:pPr>
              <w:jc w:val="center"/>
              <w:rPr>
                <w:sz w:val="20"/>
              </w:rPr>
            </w:pPr>
            <w:r w:rsidRPr="00C5180C">
              <w:rPr>
                <w:sz w:val="20"/>
              </w:rPr>
              <w:t>318,796</w:t>
            </w:r>
          </w:p>
        </w:tc>
        <w:tc>
          <w:tcPr>
            <w:tcW w:w="864" w:type="dxa"/>
          </w:tcPr>
          <w:p w14:paraId="3E1DBBEC" w14:textId="77777777" w:rsidR="00C5180C" w:rsidRPr="00C5180C" w:rsidRDefault="00C5180C" w:rsidP="00C5180C">
            <w:pPr>
              <w:jc w:val="center"/>
              <w:rPr>
                <w:sz w:val="20"/>
              </w:rPr>
            </w:pPr>
            <w:r w:rsidRPr="00C5180C">
              <w:rPr>
                <w:sz w:val="20"/>
              </w:rPr>
              <w:t>24,583</w:t>
            </w:r>
          </w:p>
        </w:tc>
        <w:tc>
          <w:tcPr>
            <w:tcW w:w="1116" w:type="dxa"/>
          </w:tcPr>
          <w:p w14:paraId="15BF248E" w14:textId="77777777" w:rsidR="00C5180C" w:rsidRPr="00C5180C" w:rsidRDefault="00C5180C" w:rsidP="00C5180C">
            <w:pPr>
              <w:jc w:val="center"/>
              <w:rPr>
                <w:sz w:val="20"/>
              </w:rPr>
            </w:pPr>
            <w:r w:rsidRPr="00C5180C">
              <w:rPr>
                <w:sz w:val="20"/>
              </w:rPr>
              <w:t>2,714</w:t>
            </w:r>
          </w:p>
        </w:tc>
        <w:tc>
          <w:tcPr>
            <w:tcW w:w="1080" w:type="dxa"/>
            <w:tcBorders>
              <w:left w:val="nil"/>
              <w:right w:val="single" w:sz="4" w:space="0" w:color="auto"/>
            </w:tcBorders>
          </w:tcPr>
          <w:p w14:paraId="60EA0A90" w14:textId="77777777" w:rsidR="00C5180C" w:rsidRPr="00C5180C" w:rsidRDefault="00C5180C" w:rsidP="00C5180C">
            <w:pPr>
              <w:jc w:val="center"/>
              <w:rPr>
                <w:sz w:val="20"/>
              </w:rPr>
            </w:pPr>
            <w:r w:rsidRPr="00C5180C">
              <w:rPr>
                <w:sz w:val="20"/>
              </w:rPr>
              <w:t>5,604</w:t>
            </w:r>
          </w:p>
        </w:tc>
        <w:tc>
          <w:tcPr>
            <w:tcW w:w="1080" w:type="dxa"/>
            <w:tcBorders>
              <w:left w:val="single" w:sz="4" w:space="0" w:color="auto"/>
            </w:tcBorders>
          </w:tcPr>
          <w:p w14:paraId="0DA4323F" w14:textId="77777777" w:rsidR="00C5180C" w:rsidRPr="00C5180C" w:rsidRDefault="00C5180C" w:rsidP="00C5180C">
            <w:pPr>
              <w:jc w:val="center"/>
              <w:rPr>
                <w:sz w:val="20"/>
              </w:rPr>
            </w:pPr>
            <w:r w:rsidRPr="00C5180C">
              <w:rPr>
                <w:sz w:val="20"/>
              </w:rPr>
              <w:t>50.1</w:t>
            </w:r>
          </w:p>
        </w:tc>
        <w:tc>
          <w:tcPr>
            <w:tcW w:w="1044" w:type="dxa"/>
          </w:tcPr>
          <w:p w14:paraId="6F285EFE" w14:textId="77777777" w:rsidR="00C5180C" w:rsidRPr="00C5180C" w:rsidRDefault="00C5180C" w:rsidP="00C5180C">
            <w:pPr>
              <w:jc w:val="center"/>
              <w:rPr>
                <w:sz w:val="20"/>
              </w:rPr>
            </w:pPr>
            <w:r w:rsidRPr="00C5180C">
              <w:rPr>
                <w:sz w:val="20"/>
              </w:rPr>
              <w:t>54.6</w:t>
            </w:r>
          </w:p>
        </w:tc>
        <w:tc>
          <w:tcPr>
            <w:tcW w:w="1116" w:type="dxa"/>
            <w:tcBorders>
              <w:left w:val="nil"/>
            </w:tcBorders>
          </w:tcPr>
          <w:p w14:paraId="7AD13ABE" w14:textId="77777777" w:rsidR="00C5180C" w:rsidRPr="00C5180C" w:rsidRDefault="00C5180C" w:rsidP="00C5180C">
            <w:pPr>
              <w:jc w:val="center"/>
              <w:rPr>
                <w:sz w:val="20"/>
              </w:rPr>
            </w:pPr>
            <w:r w:rsidRPr="00C5180C">
              <w:rPr>
                <w:sz w:val="20"/>
              </w:rPr>
              <w:t>60.3</w:t>
            </w:r>
          </w:p>
        </w:tc>
        <w:tc>
          <w:tcPr>
            <w:tcW w:w="1136" w:type="dxa"/>
          </w:tcPr>
          <w:p w14:paraId="47C7909F" w14:textId="77777777" w:rsidR="00C5180C" w:rsidRPr="00C5180C" w:rsidRDefault="00C5180C" w:rsidP="00C5180C">
            <w:pPr>
              <w:jc w:val="center"/>
              <w:rPr>
                <w:sz w:val="20"/>
              </w:rPr>
            </w:pPr>
            <w:r w:rsidRPr="00C5180C">
              <w:rPr>
                <w:sz w:val="20"/>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C5180C" w:rsidRDefault="00C5180C" w:rsidP="00C5180C">
            <w:pPr>
              <w:jc w:val="center"/>
              <w:rPr>
                <w:sz w:val="20"/>
              </w:rPr>
            </w:pPr>
            <w:r w:rsidRPr="00C5180C">
              <w:rPr>
                <w:sz w:val="20"/>
              </w:rPr>
              <w:t>1997</w:t>
            </w:r>
          </w:p>
        </w:tc>
        <w:tc>
          <w:tcPr>
            <w:tcW w:w="900" w:type="dxa"/>
            <w:tcBorders>
              <w:left w:val="nil"/>
            </w:tcBorders>
          </w:tcPr>
          <w:p w14:paraId="76633C38" w14:textId="77777777" w:rsidR="00C5180C" w:rsidRPr="00C5180C" w:rsidRDefault="00C5180C" w:rsidP="00C5180C">
            <w:pPr>
              <w:jc w:val="center"/>
              <w:rPr>
                <w:sz w:val="20"/>
              </w:rPr>
            </w:pPr>
            <w:r w:rsidRPr="00C5180C">
              <w:rPr>
                <w:sz w:val="20"/>
              </w:rPr>
              <w:t>15,413</w:t>
            </w:r>
          </w:p>
        </w:tc>
        <w:tc>
          <w:tcPr>
            <w:tcW w:w="752" w:type="dxa"/>
          </w:tcPr>
          <w:p w14:paraId="580A31D2" w14:textId="77777777" w:rsidR="00C5180C" w:rsidRPr="00C5180C" w:rsidRDefault="00C5180C" w:rsidP="00C5180C">
            <w:pPr>
              <w:jc w:val="center"/>
              <w:rPr>
                <w:sz w:val="20"/>
              </w:rPr>
            </w:pPr>
            <w:r w:rsidRPr="00C5180C">
              <w:rPr>
                <w:sz w:val="20"/>
              </w:rPr>
              <w:t>1,386</w:t>
            </w:r>
          </w:p>
        </w:tc>
        <w:tc>
          <w:tcPr>
            <w:tcW w:w="595" w:type="dxa"/>
          </w:tcPr>
          <w:p w14:paraId="1A261A56" w14:textId="77777777" w:rsidR="00C5180C" w:rsidRPr="00C5180C" w:rsidRDefault="00C5180C" w:rsidP="00C5180C">
            <w:pPr>
              <w:jc w:val="center"/>
              <w:rPr>
                <w:sz w:val="20"/>
              </w:rPr>
            </w:pPr>
            <w:r w:rsidRPr="00C5180C">
              <w:rPr>
                <w:sz w:val="20"/>
              </w:rPr>
              <w:t>163</w:t>
            </w:r>
          </w:p>
        </w:tc>
        <w:tc>
          <w:tcPr>
            <w:tcW w:w="786" w:type="dxa"/>
            <w:tcBorders>
              <w:right w:val="single" w:sz="4" w:space="0" w:color="auto"/>
            </w:tcBorders>
          </w:tcPr>
          <w:p w14:paraId="42CD0EF0" w14:textId="77777777" w:rsidR="00C5180C" w:rsidRPr="00C5180C" w:rsidRDefault="00C5180C" w:rsidP="00C5180C">
            <w:pPr>
              <w:jc w:val="center"/>
              <w:rPr>
                <w:sz w:val="20"/>
              </w:rPr>
            </w:pPr>
            <w:r w:rsidRPr="00C5180C">
              <w:rPr>
                <w:sz w:val="20"/>
              </w:rPr>
              <w:t>287</w:t>
            </w:r>
          </w:p>
        </w:tc>
        <w:tc>
          <w:tcPr>
            <w:tcW w:w="1107" w:type="dxa"/>
            <w:tcBorders>
              <w:right w:val="single" w:sz="4" w:space="0" w:color="auto"/>
            </w:tcBorders>
          </w:tcPr>
          <w:p w14:paraId="4FC2E1C8" w14:textId="77777777" w:rsidR="00C5180C" w:rsidRPr="00C5180C" w:rsidRDefault="00C5180C" w:rsidP="00C5180C">
            <w:pPr>
              <w:jc w:val="center"/>
              <w:rPr>
                <w:rFonts w:cs="Arial"/>
                <w:color w:val="000000"/>
                <w:sz w:val="20"/>
              </w:rPr>
            </w:pPr>
            <w:r w:rsidRPr="00C5180C">
              <w:rPr>
                <w:rFonts w:cs="Arial"/>
                <w:color w:val="000000"/>
                <w:sz w:val="20"/>
              </w:rPr>
              <w:t>17,249</w:t>
            </w:r>
          </w:p>
        </w:tc>
        <w:tc>
          <w:tcPr>
            <w:tcW w:w="1107" w:type="dxa"/>
            <w:tcBorders>
              <w:left w:val="single" w:sz="4" w:space="0" w:color="auto"/>
            </w:tcBorders>
          </w:tcPr>
          <w:p w14:paraId="025C9246" w14:textId="77777777" w:rsidR="00C5180C" w:rsidRPr="00C5180C" w:rsidRDefault="00C5180C" w:rsidP="00C5180C">
            <w:pPr>
              <w:jc w:val="center"/>
              <w:rPr>
                <w:sz w:val="20"/>
              </w:rPr>
            </w:pPr>
            <w:r w:rsidRPr="00C5180C">
              <w:rPr>
                <w:sz w:val="20"/>
              </w:rPr>
              <w:t>303,286</w:t>
            </w:r>
          </w:p>
        </w:tc>
        <w:tc>
          <w:tcPr>
            <w:tcW w:w="864" w:type="dxa"/>
          </w:tcPr>
          <w:p w14:paraId="34642806" w14:textId="77777777" w:rsidR="00C5180C" w:rsidRPr="00C5180C" w:rsidRDefault="00C5180C" w:rsidP="00C5180C">
            <w:pPr>
              <w:jc w:val="center"/>
              <w:rPr>
                <w:sz w:val="20"/>
              </w:rPr>
            </w:pPr>
            <w:r w:rsidRPr="00C5180C">
              <w:rPr>
                <w:sz w:val="20"/>
              </w:rPr>
              <w:t>21,930</w:t>
            </w:r>
          </w:p>
        </w:tc>
        <w:tc>
          <w:tcPr>
            <w:tcW w:w="1116" w:type="dxa"/>
          </w:tcPr>
          <w:p w14:paraId="0160488D" w14:textId="77777777" w:rsidR="00C5180C" w:rsidRPr="00C5180C" w:rsidRDefault="00C5180C" w:rsidP="00C5180C">
            <w:pPr>
              <w:jc w:val="center"/>
              <w:rPr>
                <w:sz w:val="20"/>
              </w:rPr>
            </w:pPr>
            <w:r w:rsidRPr="00C5180C">
              <w:rPr>
                <w:sz w:val="20"/>
              </w:rPr>
              <w:t>4,695</w:t>
            </w:r>
          </w:p>
        </w:tc>
        <w:tc>
          <w:tcPr>
            <w:tcW w:w="1080" w:type="dxa"/>
            <w:tcBorders>
              <w:left w:val="nil"/>
              <w:right w:val="single" w:sz="4" w:space="0" w:color="auto"/>
            </w:tcBorders>
          </w:tcPr>
          <w:p w14:paraId="65CBEF95" w14:textId="77777777" w:rsidR="00C5180C" w:rsidRPr="00C5180C" w:rsidRDefault="00C5180C" w:rsidP="00C5180C">
            <w:pPr>
              <w:ind w:right="-18"/>
              <w:jc w:val="center"/>
              <w:rPr>
                <w:sz w:val="20"/>
              </w:rPr>
            </w:pPr>
            <w:r w:rsidRPr="00C5180C">
              <w:rPr>
                <w:sz w:val="20"/>
              </w:rPr>
              <w:t>6,390</w:t>
            </w:r>
          </w:p>
        </w:tc>
        <w:tc>
          <w:tcPr>
            <w:tcW w:w="1080" w:type="dxa"/>
            <w:tcBorders>
              <w:left w:val="single" w:sz="4" w:space="0" w:color="auto"/>
            </w:tcBorders>
          </w:tcPr>
          <w:p w14:paraId="5BB32755" w14:textId="77777777" w:rsidR="00C5180C" w:rsidRPr="00C5180C" w:rsidRDefault="00C5180C" w:rsidP="00C5180C">
            <w:pPr>
              <w:jc w:val="center"/>
              <w:rPr>
                <w:sz w:val="20"/>
              </w:rPr>
            </w:pPr>
            <w:r w:rsidRPr="00C5180C">
              <w:rPr>
                <w:sz w:val="20"/>
              </w:rPr>
              <w:t>50.8</w:t>
            </w:r>
          </w:p>
        </w:tc>
        <w:tc>
          <w:tcPr>
            <w:tcW w:w="1044" w:type="dxa"/>
          </w:tcPr>
          <w:p w14:paraId="02F8C505" w14:textId="77777777" w:rsidR="00C5180C" w:rsidRPr="00C5180C" w:rsidRDefault="00C5180C" w:rsidP="00C5180C">
            <w:pPr>
              <w:jc w:val="center"/>
              <w:rPr>
                <w:sz w:val="20"/>
              </w:rPr>
            </w:pPr>
            <w:r w:rsidRPr="00C5180C">
              <w:rPr>
                <w:sz w:val="20"/>
              </w:rPr>
              <w:t>63.2</w:t>
            </w:r>
          </w:p>
        </w:tc>
        <w:tc>
          <w:tcPr>
            <w:tcW w:w="1116" w:type="dxa"/>
            <w:tcBorders>
              <w:left w:val="nil"/>
            </w:tcBorders>
          </w:tcPr>
          <w:p w14:paraId="1CAAFBD4" w14:textId="77777777" w:rsidR="00C5180C" w:rsidRPr="00C5180C" w:rsidRDefault="00C5180C" w:rsidP="00C5180C">
            <w:pPr>
              <w:jc w:val="center"/>
              <w:rPr>
                <w:sz w:val="20"/>
              </w:rPr>
            </w:pPr>
            <w:r w:rsidRPr="00C5180C">
              <w:rPr>
                <w:sz w:val="20"/>
              </w:rPr>
              <w:t>34.7</w:t>
            </w:r>
          </w:p>
        </w:tc>
        <w:tc>
          <w:tcPr>
            <w:tcW w:w="1136" w:type="dxa"/>
          </w:tcPr>
          <w:p w14:paraId="668BB188" w14:textId="77777777" w:rsidR="00C5180C" w:rsidRPr="00C5180C" w:rsidRDefault="00C5180C" w:rsidP="00C5180C">
            <w:pPr>
              <w:jc w:val="center"/>
              <w:rPr>
                <w:sz w:val="20"/>
              </w:rPr>
            </w:pPr>
            <w:r w:rsidRPr="00C5180C">
              <w:rPr>
                <w:sz w:val="20"/>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C5180C" w:rsidRDefault="00C5180C" w:rsidP="00C5180C">
            <w:pPr>
              <w:jc w:val="center"/>
              <w:rPr>
                <w:sz w:val="20"/>
              </w:rPr>
            </w:pPr>
            <w:r w:rsidRPr="00C5180C">
              <w:rPr>
                <w:sz w:val="20"/>
              </w:rPr>
              <w:t>1998</w:t>
            </w:r>
          </w:p>
        </w:tc>
        <w:tc>
          <w:tcPr>
            <w:tcW w:w="900" w:type="dxa"/>
            <w:tcBorders>
              <w:left w:val="nil"/>
            </w:tcBorders>
          </w:tcPr>
          <w:p w14:paraId="5EFEE8AA" w14:textId="77777777" w:rsidR="00C5180C" w:rsidRPr="00C5180C" w:rsidRDefault="00C5180C" w:rsidP="00C5180C">
            <w:pPr>
              <w:jc w:val="center"/>
              <w:rPr>
                <w:sz w:val="20"/>
              </w:rPr>
            </w:pPr>
            <w:r w:rsidRPr="00C5180C">
              <w:rPr>
                <w:sz w:val="20"/>
              </w:rPr>
              <w:t>11,136</w:t>
            </w:r>
          </w:p>
        </w:tc>
        <w:tc>
          <w:tcPr>
            <w:tcW w:w="752" w:type="dxa"/>
          </w:tcPr>
          <w:p w14:paraId="7430A842" w14:textId="77777777" w:rsidR="00C5180C" w:rsidRPr="00C5180C" w:rsidRDefault="00C5180C" w:rsidP="00C5180C">
            <w:pPr>
              <w:jc w:val="center"/>
              <w:rPr>
                <w:sz w:val="20"/>
              </w:rPr>
            </w:pPr>
            <w:r w:rsidRPr="00C5180C">
              <w:rPr>
                <w:sz w:val="20"/>
              </w:rPr>
              <w:t>1,988</w:t>
            </w:r>
          </w:p>
        </w:tc>
        <w:tc>
          <w:tcPr>
            <w:tcW w:w="595" w:type="dxa"/>
          </w:tcPr>
          <w:p w14:paraId="09B3D867" w14:textId="77777777" w:rsidR="00C5180C" w:rsidRPr="00C5180C" w:rsidRDefault="00C5180C" w:rsidP="00C5180C">
            <w:pPr>
              <w:jc w:val="center"/>
              <w:rPr>
                <w:sz w:val="20"/>
              </w:rPr>
            </w:pPr>
            <w:r w:rsidRPr="00C5180C">
              <w:rPr>
                <w:sz w:val="20"/>
              </w:rPr>
              <w:t>161</w:t>
            </w:r>
          </w:p>
        </w:tc>
        <w:tc>
          <w:tcPr>
            <w:tcW w:w="786" w:type="dxa"/>
            <w:tcBorders>
              <w:right w:val="single" w:sz="4" w:space="0" w:color="auto"/>
            </w:tcBorders>
          </w:tcPr>
          <w:p w14:paraId="53819499"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2D2E9FBA" w14:textId="77777777" w:rsidR="00C5180C" w:rsidRPr="00C5180C" w:rsidRDefault="00C5180C" w:rsidP="00C5180C">
            <w:pPr>
              <w:jc w:val="center"/>
              <w:rPr>
                <w:rFonts w:cs="Arial"/>
                <w:color w:val="000000"/>
                <w:sz w:val="20"/>
              </w:rPr>
            </w:pPr>
            <w:r w:rsidRPr="00C5180C">
              <w:rPr>
                <w:rFonts w:cs="Arial"/>
                <w:color w:val="000000"/>
                <w:sz w:val="20"/>
              </w:rPr>
              <w:t>13,575</w:t>
            </w:r>
          </w:p>
        </w:tc>
        <w:tc>
          <w:tcPr>
            <w:tcW w:w="1107" w:type="dxa"/>
            <w:tcBorders>
              <w:left w:val="single" w:sz="4" w:space="0" w:color="auto"/>
            </w:tcBorders>
          </w:tcPr>
          <w:p w14:paraId="70B27CDB" w14:textId="77777777" w:rsidR="00C5180C" w:rsidRPr="00C5180C" w:rsidRDefault="00C5180C" w:rsidP="00C5180C">
            <w:pPr>
              <w:jc w:val="center"/>
              <w:rPr>
                <w:sz w:val="20"/>
              </w:rPr>
            </w:pPr>
            <w:r w:rsidRPr="00C5180C">
              <w:rPr>
                <w:sz w:val="20"/>
              </w:rPr>
              <w:t>243,339</w:t>
            </w:r>
          </w:p>
        </w:tc>
        <w:tc>
          <w:tcPr>
            <w:tcW w:w="864" w:type="dxa"/>
          </w:tcPr>
          <w:p w14:paraId="0A6CD90B" w14:textId="77777777" w:rsidR="00C5180C" w:rsidRPr="00C5180C" w:rsidRDefault="00C5180C" w:rsidP="00C5180C">
            <w:pPr>
              <w:jc w:val="center"/>
              <w:rPr>
                <w:sz w:val="20"/>
              </w:rPr>
            </w:pPr>
            <w:r w:rsidRPr="00C5180C">
              <w:rPr>
                <w:sz w:val="20"/>
              </w:rPr>
              <w:t>31,232</w:t>
            </w:r>
          </w:p>
        </w:tc>
        <w:tc>
          <w:tcPr>
            <w:tcW w:w="1116" w:type="dxa"/>
          </w:tcPr>
          <w:p w14:paraId="0CCF3BAA" w14:textId="77777777" w:rsidR="00C5180C" w:rsidRPr="00C5180C" w:rsidRDefault="00C5180C" w:rsidP="00C5180C">
            <w:pPr>
              <w:jc w:val="center"/>
              <w:rPr>
                <w:sz w:val="20"/>
              </w:rPr>
            </w:pPr>
            <w:r w:rsidRPr="00C5180C">
              <w:rPr>
                <w:sz w:val="20"/>
              </w:rPr>
              <w:t>5,624</w:t>
            </w:r>
          </w:p>
        </w:tc>
        <w:tc>
          <w:tcPr>
            <w:tcW w:w="1080" w:type="dxa"/>
            <w:tcBorders>
              <w:left w:val="nil"/>
              <w:right w:val="single" w:sz="4" w:space="0" w:color="auto"/>
            </w:tcBorders>
          </w:tcPr>
          <w:p w14:paraId="053092DF" w14:textId="77777777" w:rsidR="00C5180C" w:rsidRPr="00C5180C" w:rsidRDefault="00C5180C" w:rsidP="00C5180C">
            <w:pPr>
              <w:jc w:val="center"/>
              <w:rPr>
                <w:sz w:val="20"/>
              </w:rPr>
            </w:pPr>
            <w:r w:rsidRPr="00C5180C">
              <w:rPr>
                <w:sz w:val="20"/>
              </w:rPr>
              <w:t>6,035</w:t>
            </w:r>
          </w:p>
        </w:tc>
        <w:tc>
          <w:tcPr>
            <w:tcW w:w="1080" w:type="dxa"/>
            <w:tcBorders>
              <w:left w:val="single" w:sz="4" w:space="0" w:color="auto"/>
            </w:tcBorders>
          </w:tcPr>
          <w:p w14:paraId="337F2BA3" w14:textId="77777777" w:rsidR="00C5180C" w:rsidRPr="00C5180C" w:rsidRDefault="00C5180C" w:rsidP="00C5180C">
            <w:pPr>
              <w:jc w:val="center"/>
              <w:rPr>
                <w:sz w:val="20"/>
              </w:rPr>
            </w:pPr>
            <w:r w:rsidRPr="00C5180C">
              <w:rPr>
                <w:sz w:val="20"/>
              </w:rPr>
              <w:t>45.8</w:t>
            </w:r>
          </w:p>
        </w:tc>
        <w:tc>
          <w:tcPr>
            <w:tcW w:w="1044" w:type="dxa"/>
          </w:tcPr>
          <w:p w14:paraId="30B9CFA7" w14:textId="77777777" w:rsidR="00C5180C" w:rsidRPr="00C5180C" w:rsidRDefault="00C5180C" w:rsidP="00C5180C">
            <w:pPr>
              <w:jc w:val="center"/>
              <w:rPr>
                <w:sz w:val="20"/>
              </w:rPr>
            </w:pPr>
            <w:r w:rsidRPr="00C5180C">
              <w:rPr>
                <w:sz w:val="20"/>
              </w:rPr>
              <w:t>63.1</w:t>
            </w:r>
          </w:p>
        </w:tc>
        <w:tc>
          <w:tcPr>
            <w:tcW w:w="1116" w:type="dxa"/>
            <w:tcBorders>
              <w:left w:val="nil"/>
            </w:tcBorders>
          </w:tcPr>
          <w:p w14:paraId="635FFF6D" w14:textId="77777777" w:rsidR="00C5180C" w:rsidRPr="00C5180C" w:rsidRDefault="00C5180C" w:rsidP="00C5180C">
            <w:pPr>
              <w:jc w:val="center"/>
              <w:rPr>
                <w:sz w:val="20"/>
              </w:rPr>
            </w:pPr>
            <w:r w:rsidRPr="00C5180C">
              <w:rPr>
                <w:sz w:val="20"/>
              </w:rPr>
              <w:t>28.6</w:t>
            </w:r>
          </w:p>
        </w:tc>
        <w:tc>
          <w:tcPr>
            <w:tcW w:w="1136" w:type="dxa"/>
          </w:tcPr>
          <w:p w14:paraId="74D6D68E" w14:textId="77777777" w:rsidR="00C5180C" w:rsidRPr="00C5180C" w:rsidRDefault="00C5180C" w:rsidP="00C5180C">
            <w:pPr>
              <w:jc w:val="center"/>
              <w:rPr>
                <w:sz w:val="20"/>
              </w:rPr>
            </w:pPr>
            <w:r w:rsidRPr="00C5180C">
              <w:rPr>
                <w:sz w:val="20"/>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C5180C" w:rsidRDefault="00C5180C" w:rsidP="00C5180C">
            <w:pPr>
              <w:jc w:val="center"/>
              <w:rPr>
                <w:sz w:val="20"/>
              </w:rPr>
            </w:pPr>
            <w:r w:rsidRPr="00C5180C">
              <w:rPr>
                <w:sz w:val="20"/>
              </w:rPr>
              <w:t>1999</w:t>
            </w:r>
          </w:p>
        </w:tc>
        <w:tc>
          <w:tcPr>
            <w:tcW w:w="900" w:type="dxa"/>
            <w:tcBorders>
              <w:left w:val="nil"/>
            </w:tcBorders>
          </w:tcPr>
          <w:p w14:paraId="5A7EF2E2" w14:textId="77777777" w:rsidR="00C5180C" w:rsidRPr="00C5180C" w:rsidRDefault="00C5180C" w:rsidP="00C5180C">
            <w:pPr>
              <w:jc w:val="center"/>
              <w:rPr>
                <w:sz w:val="20"/>
              </w:rPr>
            </w:pPr>
            <w:r w:rsidRPr="00C5180C">
              <w:rPr>
                <w:sz w:val="20"/>
              </w:rPr>
              <w:t>12,682</w:t>
            </w:r>
          </w:p>
        </w:tc>
        <w:tc>
          <w:tcPr>
            <w:tcW w:w="752" w:type="dxa"/>
          </w:tcPr>
          <w:p w14:paraId="5338BB31" w14:textId="77777777" w:rsidR="00C5180C" w:rsidRPr="00C5180C" w:rsidRDefault="00C5180C" w:rsidP="00C5180C">
            <w:pPr>
              <w:jc w:val="center"/>
              <w:rPr>
                <w:sz w:val="20"/>
              </w:rPr>
            </w:pPr>
            <w:r w:rsidRPr="00C5180C">
              <w:rPr>
                <w:sz w:val="20"/>
              </w:rPr>
              <w:t>1,979</w:t>
            </w:r>
          </w:p>
        </w:tc>
        <w:tc>
          <w:tcPr>
            <w:tcW w:w="595" w:type="dxa"/>
          </w:tcPr>
          <w:p w14:paraId="427220A4" w14:textId="77777777" w:rsidR="00C5180C" w:rsidRPr="00C5180C" w:rsidRDefault="00C5180C" w:rsidP="00C5180C">
            <w:pPr>
              <w:jc w:val="center"/>
              <w:rPr>
                <w:sz w:val="20"/>
              </w:rPr>
            </w:pPr>
            <w:r w:rsidRPr="00C5180C">
              <w:rPr>
                <w:sz w:val="20"/>
              </w:rPr>
              <w:t>159</w:t>
            </w:r>
          </w:p>
        </w:tc>
        <w:tc>
          <w:tcPr>
            <w:tcW w:w="786" w:type="dxa"/>
            <w:tcBorders>
              <w:right w:val="single" w:sz="4" w:space="0" w:color="auto"/>
            </w:tcBorders>
          </w:tcPr>
          <w:p w14:paraId="2F5B0540"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51E541A4" w14:textId="77777777" w:rsidR="00C5180C" w:rsidRPr="00C5180C" w:rsidRDefault="00C5180C" w:rsidP="00C5180C">
            <w:pPr>
              <w:jc w:val="center"/>
              <w:rPr>
                <w:rFonts w:cs="Arial"/>
                <w:color w:val="000000"/>
                <w:sz w:val="20"/>
              </w:rPr>
            </w:pPr>
            <w:r w:rsidRPr="00C5180C">
              <w:rPr>
                <w:rFonts w:cs="Arial"/>
                <w:color w:val="000000"/>
                <w:sz w:val="20"/>
              </w:rPr>
              <w:t>15,110</w:t>
            </w:r>
          </w:p>
        </w:tc>
        <w:tc>
          <w:tcPr>
            <w:tcW w:w="1107" w:type="dxa"/>
            <w:tcBorders>
              <w:left w:val="single" w:sz="4" w:space="0" w:color="auto"/>
            </w:tcBorders>
          </w:tcPr>
          <w:p w14:paraId="6313FECD" w14:textId="77777777" w:rsidR="00C5180C" w:rsidRPr="00C5180C" w:rsidRDefault="00C5180C" w:rsidP="00C5180C">
            <w:pPr>
              <w:jc w:val="center"/>
              <w:rPr>
                <w:sz w:val="20"/>
              </w:rPr>
            </w:pPr>
            <w:r w:rsidRPr="00C5180C">
              <w:rPr>
                <w:sz w:val="20"/>
              </w:rPr>
              <w:t>289,003</w:t>
            </w:r>
          </w:p>
        </w:tc>
        <w:tc>
          <w:tcPr>
            <w:tcW w:w="864" w:type="dxa"/>
          </w:tcPr>
          <w:p w14:paraId="1122F097" w14:textId="77777777" w:rsidR="00C5180C" w:rsidRPr="00C5180C" w:rsidRDefault="00C5180C" w:rsidP="00C5180C">
            <w:pPr>
              <w:jc w:val="center"/>
              <w:rPr>
                <w:sz w:val="20"/>
              </w:rPr>
            </w:pPr>
            <w:r w:rsidRPr="00C5180C">
              <w:rPr>
                <w:sz w:val="20"/>
              </w:rPr>
              <w:t>19,088</w:t>
            </w:r>
          </w:p>
        </w:tc>
        <w:tc>
          <w:tcPr>
            <w:tcW w:w="1116" w:type="dxa"/>
          </w:tcPr>
          <w:p w14:paraId="04749CD6" w14:textId="77777777" w:rsidR="00C5180C" w:rsidRPr="00C5180C" w:rsidRDefault="00C5180C" w:rsidP="00C5180C">
            <w:pPr>
              <w:jc w:val="center"/>
              <w:rPr>
                <w:sz w:val="20"/>
              </w:rPr>
            </w:pPr>
            <w:r w:rsidRPr="00C5180C">
              <w:rPr>
                <w:sz w:val="20"/>
              </w:rPr>
              <w:t>5,415</w:t>
            </w:r>
          </w:p>
        </w:tc>
        <w:tc>
          <w:tcPr>
            <w:tcW w:w="1080" w:type="dxa"/>
            <w:tcBorders>
              <w:left w:val="nil"/>
              <w:right w:val="single" w:sz="4" w:space="0" w:color="auto"/>
            </w:tcBorders>
          </w:tcPr>
          <w:p w14:paraId="08B17844" w14:textId="77777777" w:rsidR="00C5180C" w:rsidRPr="00C5180C" w:rsidRDefault="00C5180C" w:rsidP="00C5180C">
            <w:pPr>
              <w:jc w:val="center"/>
              <w:rPr>
                <w:sz w:val="20"/>
              </w:rPr>
            </w:pPr>
            <w:r w:rsidRPr="00C5180C">
              <w:rPr>
                <w:sz w:val="20"/>
              </w:rPr>
              <w:t>5,072</w:t>
            </w:r>
          </w:p>
        </w:tc>
        <w:tc>
          <w:tcPr>
            <w:tcW w:w="1080" w:type="dxa"/>
            <w:tcBorders>
              <w:left w:val="single" w:sz="4" w:space="0" w:color="auto"/>
            </w:tcBorders>
          </w:tcPr>
          <w:p w14:paraId="1B5F76DD" w14:textId="77777777" w:rsidR="00C5180C" w:rsidRPr="00C5180C" w:rsidRDefault="00C5180C" w:rsidP="00C5180C">
            <w:pPr>
              <w:jc w:val="center"/>
              <w:rPr>
                <w:sz w:val="20"/>
              </w:rPr>
            </w:pPr>
            <w:r w:rsidRPr="00C5180C">
              <w:rPr>
                <w:sz w:val="20"/>
              </w:rPr>
              <w:t>43.9</w:t>
            </w:r>
          </w:p>
        </w:tc>
        <w:tc>
          <w:tcPr>
            <w:tcW w:w="1044" w:type="dxa"/>
          </w:tcPr>
          <w:p w14:paraId="385FAB91" w14:textId="77777777" w:rsidR="00C5180C" w:rsidRPr="00C5180C" w:rsidRDefault="00C5180C" w:rsidP="00C5180C">
            <w:pPr>
              <w:jc w:val="center"/>
              <w:rPr>
                <w:sz w:val="20"/>
              </w:rPr>
            </w:pPr>
            <w:r w:rsidRPr="00C5180C">
              <w:rPr>
                <w:sz w:val="20"/>
              </w:rPr>
              <w:t>103.7</w:t>
            </w:r>
          </w:p>
        </w:tc>
        <w:tc>
          <w:tcPr>
            <w:tcW w:w="1116" w:type="dxa"/>
            <w:tcBorders>
              <w:left w:val="nil"/>
            </w:tcBorders>
          </w:tcPr>
          <w:p w14:paraId="4945A4C1" w14:textId="77777777" w:rsidR="00C5180C" w:rsidRPr="00C5180C" w:rsidRDefault="00C5180C" w:rsidP="00C5180C">
            <w:pPr>
              <w:jc w:val="center"/>
              <w:rPr>
                <w:sz w:val="20"/>
              </w:rPr>
            </w:pPr>
            <w:r w:rsidRPr="00C5180C">
              <w:rPr>
                <w:sz w:val="20"/>
              </w:rPr>
              <w:t>29.4</w:t>
            </w:r>
          </w:p>
        </w:tc>
        <w:tc>
          <w:tcPr>
            <w:tcW w:w="1136" w:type="dxa"/>
          </w:tcPr>
          <w:p w14:paraId="0FCE5A1B" w14:textId="77777777" w:rsidR="00C5180C" w:rsidRPr="00C5180C" w:rsidRDefault="00C5180C" w:rsidP="00C5180C">
            <w:pPr>
              <w:jc w:val="center"/>
              <w:rPr>
                <w:sz w:val="20"/>
              </w:rPr>
            </w:pPr>
            <w:r w:rsidRPr="00C5180C">
              <w:rPr>
                <w:sz w:val="20"/>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C5180C" w:rsidRDefault="00C5180C" w:rsidP="00C5180C">
            <w:pPr>
              <w:jc w:val="center"/>
              <w:rPr>
                <w:sz w:val="20"/>
              </w:rPr>
            </w:pPr>
            <w:r w:rsidRPr="00C5180C">
              <w:rPr>
                <w:sz w:val="20"/>
              </w:rPr>
              <w:t>2000</w:t>
            </w:r>
          </w:p>
        </w:tc>
        <w:tc>
          <w:tcPr>
            <w:tcW w:w="900" w:type="dxa"/>
            <w:tcBorders>
              <w:left w:val="nil"/>
            </w:tcBorders>
          </w:tcPr>
          <w:p w14:paraId="76303DD8" w14:textId="77777777" w:rsidR="00C5180C" w:rsidRPr="00C5180C" w:rsidRDefault="00C5180C" w:rsidP="00C5180C">
            <w:pPr>
              <w:jc w:val="center"/>
              <w:rPr>
                <w:sz w:val="20"/>
              </w:rPr>
            </w:pPr>
            <w:r w:rsidRPr="00C5180C">
              <w:rPr>
                <w:sz w:val="20"/>
              </w:rPr>
              <w:t>15,046</w:t>
            </w:r>
          </w:p>
        </w:tc>
        <w:tc>
          <w:tcPr>
            <w:tcW w:w="752" w:type="dxa"/>
          </w:tcPr>
          <w:p w14:paraId="33C17983" w14:textId="77777777" w:rsidR="00C5180C" w:rsidRPr="00C5180C" w:rsidRDefault="00C5180C" w:rsidP="00C5180C">
            <w:pPr>
              <w:jc w:val="center"/>
              <w:rPr>
                <w:sz w:val="20"/>
              </w:rPr>
            </w:pPr>
            <w:r w:rsidRPr="00C5180C">
              <w:rPr>
                <w:sz w:val="20"/>
              </w:rPr>
              <w:t>3,225</w:t>
            </w:r>
          </w:p>
        </w:tc>
        <w:tc>
          <w:tcPr>
            <w:tcW w:w="595" w:type="dxa"/>
          </w:tcPr>
          <w:p w14:paraId="205F5BC0" w14:textId="77777777" w:rsidR="00C5180C" w:rsidRPr="00C5180C" w:rsidRDefault="00C5180C" w:rsidP="00C5180C">
            <w:pPr>
              <w:jc w:val="center"/>
              <w:rPr>
                <w:sz w:val="20"/>
              </w:rPr>
            </w:pPr>
            <w:r w:rsidRPr="00C5180C">
              <w:rPr>
                <w:sz w:val="20"/>
              </w:rPr>
              <w:t>150</w:t>
            </w:r>
          </w:p>
        </w:tc>
        <w:tc>
          <w:tcPr>
            <w:tcW w:w="786" w:type="dxa"/>
            <w:tcBorders>
              <w:right w:val="single" w:sz="4" w:space="0" w:color="auto"/>
            </w:tcBorders>
          </w:tcPr>
          <w:p w14:paraId="054FA155" w14:textId="77777777" w:rsidR="00C5180C" w:rsidRPr="00C5180C" w:rsidRDefault="00C5180C" w:rsidP="00C5180C">
            <w:pPr>
              <w:jc w:val="center"/>
              <w:rPr>
                <w:sz w:val="20"/>
              </w:rPr>
            </w:pPr>
            <w:r w:rsidRPr="00C5180C">
              <w:rPr>
                <w:sz w:val="20"/>
              </w:rPr>
              <w:t>291</w:t>
            </w:r>
          </w:p>
        </w:tc>
        <w:tc>
          <w:tcPr>
            <w:tcW w:w="1107" w:type="dxa"/>
            <w:tcBorders>
              <w:right w:val="single" w:sz="4" w:space="0" w:color="auto"/>
            </w:tcBorders>
          </w:tcPr>
          <w:p w14:paraId="5AECDF6B" w14:textId="77777777" w:rsidR="00C5180C" w:rsidRPr="00C5180C" w:rsidRDefault="00C5180C" w:rsidP="00C5180C">
            <w:pPr>
              <w:jc w:val="center"/>
              <w:rPr>
                <w:rFonts w:cs="Arial"/>
                <w:color w:val="000000"/>
                <w:sz w:val="20"/>
              </w:rPr>
            </w:pPr>
            <w:r w:rsidRPr="00C5180C">
              <w:rPr>
                <w:rFonts w:cs="Arial"/>
                <w:color w:val="000000"/>
                <w:sz w:val="20"/>
              </w:rPr>
              <w:t>18,712</w:t>
            </w:r>
          </w:p>
        </w:tc>
        <w:tc>
          <w:tcPr>
            <w:tcW w:w="1107" w:type="dxa"/>
            <w:tcBorders>
              <w:left w:val="single" w:sz="4" w:space="0" w:color="auto"/>
            </w:tcBorders>
          </w:tcPr>
          <w:p w14:paraId="4C43E5C9" w14:textId="77777777" w:rsidR="00C5180C" w:rsidRPr="00C5180C" w:rsidRDefault="00C5180C" w:rsidP="00C5180C">
            <w:pPr>
              <w:jc w:val="center"/>
              <w:rPr>
                <w:sz w:val="20"/>
              </w:rPr>
            </w:pPr>
            <w:r w:rsidRPr="00C5180C">
              <w:rPr>
                <w:sz w:val="20"/>
              </w:rPr>
              <w:t>436,782</w:t>
            </w:r>
          </w:p>
        </w:tc>
        <w:tc>
          <w:tcPr>
            <w:tcW w:w="864" w:type="dxa"/>
          </w:tcPr>
          <w:p w14:paraId="63D328A8" w14:textId="77777777" w:rsidR="00C5180C" w:rsidRPr="00C5180C" w:rsidRDefault="00C5180C" w:rsidP="00C5180C">
            <w:pPr>
              <w:jc w:val="center"/>
              <w:rPr>
                <w:sz w:val="20"/>
              </w:rPr>
            </w:pPr>
            <w:r w:rsidRPr="00C5180C">
              <w:rPr>
                <w:sz w:val="20"/>
              </w:rPr>
              <w:t>55,977</w:t>
            </w:r>
          </w:p>
        </w:tc>
        <w:tc>
          <w:tcPr>
            <w:tcW w:w="1116" w:type="dxa"/>
          </w:tcPr>
          <w:p w14:paraId="36CBB0AA" w14:textId="77777777" w:rsidR="00C5180C" w:rsidRPr="00C5180C" w:rsidRDefault="00C5180C" w:rsidP="00C5180C">
            <w:pPr>
              <w:jc w:val="center"/>
              <w:rPr>
                <w:sz w:val="20"/>
              </w:rPr>
            </w:pPr>
            <w:r w:rsidRPr="00C5180C">
              <w:rPr>
                <w:sz w:val="20"/>
              </w:rPr>
              <w:t>6,528</w:t>
            </w:r>
          </w:p>
        </w:tc>
        <w:tc>
          <w:tcPr>
            <w:tcW w:w="1080" w:type="dxa"/>
            <w:tcBorders>
              <w:left w:val="nil"/>
              <w:right w:val="single" w:sz="4" w:space="0" w:color="auto"/>
            </w:tcBorders>
          </w:tcPr>
          <w:p w14:paraId="3F45385C" w14:textId="77777777" w:rsidR="00C5180C" w:rsidRPr="00C5180C" w:rsidRDefault="00C5180C" w:rsidP="00C5180C">
            <w:pPr>
              <w:jc w:val="center"/>
              <w:rPr>
                <w:sz w:val="20"/>
              </w:rPr>
            </w:pPr>
            <w:r w:rsidRPr="00C5180C">
              <w:rPr>
                <w:sz w:val="20"/>
              </w:rPr>
              <w:t>5,136</w:t>
            </w:r>
          </w:p>
        </w:tc>
        <w:tc>
          <w:tcPr>
            <w:tcW w:w="1080" w:type="dxa"/>
            <w:tcBorders>
              <w:left w:val="single" w:sz="4" w:space="0" w:color="auto"/>
            </w:tcBorders>
          </w:tcPr>
          <w:p w14:paraId="5D8FE9A7" w14:textId="77777777" w:rsidR="00C5180C" w:rsidRPr="00C5180C" w:rsidRDefault="00C5180C" w:rsidP="00C5180C">
            <w:pPr>
              <w:jc w:val="center"/>
              <w:rPr>
                <w:sz w:val="20"/>
              </w:rPr>
            </w:pPr>
            <w:r w:rsidRPr="00C5180C">
              <w:rPr>
                <w:sz w:val="20"/>
              </w:rPr>
              <w:t>34.5</w:t>
            </w:r>
          </w:p>
        </w:tc>
        <w:tc>
          <w:tcPr>
            <w:tcW w:w="1044" w:type="dxa"/>
          </w:tcPr>
          <w:p w14:paraId="75038966" w14:textId="77777777" w:rsidR="00C5180C" w:rsidRPr="00C5180C" w:rsidRDefault="00C5180C" w:rsidP="00C5180C">
            <w:pPr>
              <w:jc w:val="center"/>
              <w:rPr>
                <w:sz w:val="20"/>
              </w:rPr>
            </w:pPr>
            <w:r w:rsidRPr="00C5180C">
              <w:rPr>
                <w:sz w:val="20"/>
              </w:rPr>
              <w:t>64.1</w:t>
            </w:r>
          </w:p>
        </w:tc>
        <w:tc>
          <w:tcPr>
            <w:tcW w:w="1116" w:type="dxa"/>
            <w:tcBorders>
              <w:left w:val="nil"/>
            </w:tcBorders>
          </w:tcPr>
          <w:p w14:paraId="23BB172D" w14:textId="77777777" w:rsidR="00C5180C" w:rsidRPr="00C5180C" w:rsidRDefault="00C5180C" w:rsidP="00C5180C">
            <w:pPr>
              <w:jc w:val="center"/>
              <w:rPr>
                <w:sz w:val="20"/>
              </w:rPr>
            </w:pPr>
            <w:r w:rsidRPr="00C5180C">
              <w:rPr>
                <w:sz w:val="20"/>
              </w:rPr>
              <w:t>22.9</w:t>
            </w:r>
          </w:p>
        </w:tc>
        <w:tc>
          <w:tcPr>
            <w:tcW w:w="1136" w:type="dxa"/>
          </w:tcPr>
          <w:p w14:paraId="5B74DC68" w14:textId="77777777" w:rsidR="00C5180C" w:rsidRPr="00C5180C" w:rsidRDefault="00C5180C" w:rsidP="00C5180C">
            <w:pPr>
              <w:jc w:val="center"/>
              <w:rPr>
                <w:sz w:val="20"/>
              </w:rPr>
            </w:pPr>
            <w:r w:rsidRPr="00C5180C">
              <w:rPr>
                <w:sz w:val="20"/>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C5180C" w:rsidRDefault="00C5180C" w:rsidP="00C5180C">
            <w:pPr>
              <w:jc w:val="center"/>
              <w:rPr>
                <w:sz w:val="20"/>
              </w:rPr>
            </w:pPr>
            <w:r w:rsidRPr="00C5180C">
              <w:rPr>
                <w:sz w:val="20"/>
              </w:rPr>
              <w:t>2001</w:t>
            </w:r>
          </w:p>
        </w:tc>
        <w:tc>
          <w:tcPr>
            <w:tcW w:w="900" w:type="dxa"/>
            <w:tcBorders>
              <w:left w:val="nil"/>
            </w:tcBorders>
          </w:tcPr>
          <w:p w14:paraId="43643DE6" w14:textId="77777777" w:rsidR="00C5180C" w:rsidRPr="00C5180C" w:rsidRDefault="00C5180C" w:rsidP="00C5180C">
            <w:pPr>
              <w:jc w:val="center"/>
              <w:rPr>
                <w:sz w:val="20"/>
              </w:rPr>
            </w:pPr>
            <w:r w:rsidRPr="00C5180C">
              <w:rPr>
                <w:sz w:val="20"/>
              </w:rPr>
              <w:t>13,819</w:t>
            </w:r>
          </w:p>
        </w:tc>
        <w:tc>
          <w:tcPr>
            <w:tcW w:w="752" w:type="dxa"/>
          </w:tcPr>
          <w:p w14:paraId="77A768B5" w14:textId="77777777" w:rsidR="00C5180C" w:rsidRPr="00C5180C" w:rsidRDefault="00C5180C" w:rsidP="00C5180C">
            <w:pPr>
              <w:jc w:val="center"/>
              <w:rPr>
                <w:sz w:val="20"/>
              </w:rPr>
            </w:pPr>
            <w:r w:rsidRPr="00C5180C">
              <w:rPr>
                <w:sz w:val="20"/>
              </w:rPr>
              <w:t>3,910</w:t>
            </w:r>
          </w:p>
        </w:tc>
        <w:tc>
          <w:tcPr>
            <w:tcW w:w="595" w:type="dxa"/>
          </w:tcPr>
          <w:p w14:paraId="6C68E4E2" w14:textId="77777777" w:rsidR="00C5180C" w:rsidRPr="00C5180C" w:rsidRDefault="00C5180C" w:rsidP="00C5180C">
            <w:pPr>
              <w:jc w:val="center"/>
              <w:rPr>
                <w:sz w:val="20"/>
              </w:rPr>
            </w:pPr>
            <w:r w:rsidRPr="00C5180C">
              <w:rPr>
                <w:sz w:val="20"/>
              </w:rPr>
              <w:t>155</w:t>
            </w:r>
          </w:p>
        </w:tc>
        <w:tc>
          <w:tcPr>
            <w:tcW w:w="786" w:type="dxa"/>
            <w:tcBorders>
              <w:right w:val="single" w:sz="4" w:space="0" w:color="auto"/>
            </w:tcBorders>
          </w:tcPr>
          <w:p w14:paraId="0F219922"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16FC578A" w14:textId="77777777" w:rsidR="00C5180C" w:rsidRPr="00C5180C" w:rsidRDefault="00C5180C" w:rsidP="00C5180C">
            <w:pPr>
              <w:jc w:val="center"/>
              <w:rPr>
                <w:rFonts w:cs="Arial"/>
                <w:color w:val="000000"/>
                <w:sz w:val="20"/>
              </w:rPr>
            </w:pPr>
            <w:r w:rsidRPr="00C5180C">
              <w:rPr>
                <w:rFonts w:cs="Arial"/>
                <w:color w:val="000000"/>
                <w:sz w:val="20"/>
              </w:rPr>
              <w:t>18,262</w:t>
            </w:r>
          </w:p>
        </w:tc>
        <w:tc>
          <w:tcPr>
            <w:tcW w:w="1107" w:type="dxa"/>
            <w:tcBorders>
              <w:left w:val="single" w:sz="4" w:space="0" w:color="auto"/>
            </w:tcBorders>
          </w:tcPr>
          <w:p w14:paraId="69B706B9" w14:textId="77777777" w:rsidR="00C5180C" w:rsidRPr="00C5180C" w:rsidRDefault="00C5180C" w:rsidP="00C5180C">
            <w:pPr>
              <w:jc w:val="center"/>
              <w:rPr>
                <w:sz w:val="20"/>
              </w:rPr>
            </w:pPr>
            <w:r w:rsidRPr="00C5180C">
              <w:rPr>
                <w:sz w:val="20"/>
              </w:rPr>
              <w:t>326,382</w:t>
            </w:r>
          </w:p>
        </w:tc>
        <w:tc>
          <w:tcPr>
            <w:tcW w:w="864" w:type="dxa"/>
          </w:tcPr>
          <w:p w14:paraId="2D89CCE3" w14:textId="77777777" w:rsidR="00C5180C" w:rsidRPr="00C5180C" w:rsidRDefault="00C5180C" w:rsidP="00C5180C">
            <w:pPr>
              <w:jc w:val="center"/>
              <w:rPr>
                <w:sz w:val="20"/>
              </w:rPr>
            </w:pPr>
            <w:r w:rsidRPr="00C5180C">
              <w:rPr>
                <w:sz w:val="20"/>
              </w:rPr>
              <w:t>46,251</w:t>
            </w:r>
          </w:p>
        </w:tc>
        <w:tc>
          <w:tcPr>
            <w:tcW w:w="1116" w:type="dxa"/>
          </w:tcPr>
          <w:p w14:paraId="1A85E69A" w14:textId="77777777" w:rsidR="00C5180C" w:rsidRPr="00C5180C" w:rsidRDefault="00C5180C" w:rsidP="00C5180C">
            <w:pPr>
              <w:jc w:val="center"/>
              <w:rPr>
                <w:sz w:val="20"/>
              </w:rPr>
            </w:pPr>
            <w:r w:rsidRPr="00C5180C">
              <w:rPr>
                <w:sz w:val="20"/>
              </w:rPr>
              <w:t>6,700</w:t>
            </w:r>
          </w:p>
        </w:tc>
        <w:tc>
          <w:tcPr>
            <w:tcW w:w="1080" w:type="dxa"/>
            <w:tcBorders>
              <w:left w:val="nil"/>
              <w:right w:val="single" w:sz="4" w:space="0" w:color="auto"/>
            </w:tcBorders>
          </w:tcPr>
          <w:p w14:paraId="1DEC5606" w14:textId="77777777" w:rsidR="00C5180C" w:rsidRPr="00C5180C" w:rsidRDefault="00C5180C" w:rsidP="00C5180C">
            <w:pPr>
              <w:jc w:val="center"/>
              <w:rPr>
                <w:sz w:val="20"/>
              </w:rPr>
            </w:pPr>
            <w:r w:rsidRPr="00C5180C">
              <w:rPr>
                <w:sz w:val="20"/>
              </w:rPr>
              <w:t>5,736</w:t>
            </w:r>
          </w:p>
        </w:tc>
        <w:tc>
          <w:tcPr>
            <w:tcW w:w="1080" w:type="dxa"/>
            <w:tcBorders>
              <w:left w:val="single" w:sz="4" w:space="0" w:color="auto"/>
            </w:tcBorders>
          </w:tcPr>
          <w:p w14:paraId="0EACE0E0" w14:textId="77777777" w:rsidR="00C5180C" w:rsidRPr="00C5180C" w:rsidRDefault="00C5180C" w:rsidP="00C5180C">
            <w:pPr>
              <w:jc w:val="center"/>
              <w:rPr>
                <w:sz w:val="20"/>
              </w:rPr>
            </w:pPr>
            <w:r w:rsidRPr="00C5180C">
              <w:rPr>
                <w:sz w:val="20"/>
              </w:rPr>
              <w:t>42.3</w:t>
            </w:r>
          </w:p>
        </w:tc>
        <w:tc>
          <w:tcPr>
            <w:tcW w:w="1044" w:type="dxa"/>
          </w:tcPr>
          <w:p w14:paraId="193BA9CC" w14:textId="77777777" w:rsidR="00C5180C" w:rsidRPr="00C5180C" w:rsidRDefault="00C5180C" w:rsidP="00C5180C">
            <w:pPr>
              <w:jc w:val="center"/>
              <w:rPr>
                <w:sz w:val="20"/>
              </w:rPr>
            </w:pPr>
            <w:r w:rsidRPr="00C5180C">
              <w:rPr>
                <w:sz w:val="20"/>
              </w:rPr>
              <w:t>88.5</w:t>
            </w:r>
          </w:p>
        </w:tc>
        <w:tc>
          <w:tcPr>
            <w:tcW w:w="1116" w:type="dxa"/>
            <w:tcBorders>
              <w:left w:val="nil"/>
            </w:tcBorders>
          </w:tcPr>
          <w:p w14:paraId="20EDC855" w14:textId="77777777" w:rsidR="00C5180C" w:rsidRPr="00C5180C" w:rsidRDefault="00C5180C" w:rsidP="00C5180C">
            <w:pPr>
              <w:jc w:val="center"/>
              <w:rPr>
                <w:sz w:val="20"/>
              </w:rPr>
            </w:pPr>
            <w:r w:rsidRPr="00C5180C">
              <w:rPr>
                <w:sz w:val="20"/>
              </w:rPr>
              <w:t>23.2</w:t>
            </w:r>
          </w:p>
        </w:tc>
        <w:tc>
          <w:tcPr>
            <w:tcW w:w="1136" w:type="dxa"/>
          </w:tcPr>
          <w:p w14:paraId="5D2B3AD2" w14:textId="77777777" w:rsidR="00C5180C" w:rsidRPr="00C5180C" w:rsidRDefault="00C5180C" w:rsidP="00C5180C">
            <w:pPr>
              <w:jc w:val="center"/>
              <w:rPr>
                <w:sz w:val="20"/>
              </w:rPr>
            </w:pPr>
            <w:r w:rsidRPr="00C5180C">
              <w:rPr>
                <w:sz w:val="20"/>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C5180C" w:rsidRDefault="00C5180C" w:rsidP="00C5180C">
            <w:pPr>
              <w:jc w:val="center"/>
              <w:rPr>
                <w:sz w:val="20"/>
              </w:rPr>
            </w:pPr>
            <w:r w:rsidRPr="00C5180C">
              <w:rPr>
                <w:sz w:val="20"/>
              </w:rPr>
              <w:t>2002</w:t>
            </w:r>
          </w:p>
        </w:tc>
        <w:tc>
          <w:tcPr>
            <w:tcW w:w="900" w:type="dxa"/>
            <w:tcBorders>
              <w:left w:val="nil"/>
            </w:tcBorders>
          </w:tcPr>
          <w:p w14:paraId="172CEAA7" w14:textId="77777777" w:rsidR="00C5180C" w:rsidRPr="00C5180C" w:rsidRDefault="00C5180C" w:rsidP="00C5180C">
            <w:pPr>
              <w:jc w:val="center"/>
              <w:rPr>
                <w:sz w:val="20"/>
              </w:rPr>
            </w:pPr>
            <w:r w:rsidRPr="00C5180C">
              <w:rPr>
                <w:sz w:val="20"/>
              </w:rPr>
              <w:t>21,869</w:t>
            </w:r>
          </w:p>
        </w:tc>
        <w:tc>
          <w:tcPr>
            <w:tcW w:w="752" w:type="dxa"/>
          </w:tcPr>
          <w:p w14:paraId="3132CBBB" w14:textId="77777777" w:rsidR="00C5180C" w:rsidRPr="00C5180C" w:rsidRDefault="00C5180C" w:rsidP="00C5180C">
            <w:pPr>
              <w:jc w:val="center"/>
              <w:rPr>
                <w:sz w:val="20"/>
              </w:rPr>
            </w:pPr>
            <w:r w:rsidRPr="00C5180C">
              <w:rPr>
                <w:sz w:val="20"/>
              </w:rPr>
              <w:t>3,279</w:t>
            </w:r>
          </w:p>
        </w:tc>
        <w:tc>
          <w:tcPr>
            <w:tcW w:w="595" w:type="dxa"/>
          </w:tcPr>
          <w:p w14:paraId="04BE8E38" w14:textId="77777777" w:rsidR="00C5180C" w:rsidRPr="00C5180C" w:rsidRDefault="00C5180C" w:rsidP="00C5180C">
            <w:pPr>
              <w:jc w:val="center"/>
              <w:rPr>
                <w:sz w:val="20"/>
              </w:rPr>
            </w:pPr>
            <w:r w:rsidRPr="00C5180C">
              <w:rPr>
                <w:sz w:val="20"/>
              </w:rPr>
              <w:t>165</w:t>
            </w:r>
          </w:p>
        </w:tc>
        <w:tc>
          <w:tcPr>
            <w:tcW w:w="786" w:type="dxa"/>
            <w:tcBorders>
              <w:right w:val="single" w:sz="4" w:space="0" w:color="auto"/>
            </w:tcBorders>
          </w:tcPr>
          <w:p w14:paraId="1D62A02F"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6BA7FA7F" w14:textId="77777777" w:rsidR="00C5180C" w:rsidRPr="00C5180C" w:rsidRDefault="00C5180C" w:rsidP="00C5180C">
            <w:pPr>
              <w:jc w:val="center"/>
              <w:rPr>
                <w:rFonts w:cs="Arial"/>
                <w:color w:val="000000"/>
                <w:sz w:val="20"/>
              </w:rPr>
            </w:pPr>
            <w:r w:rsidRPr="00C5180C">
              <w:rPr>
                <w:rFonts w:cs="Arial"/>
                <w:color w:val="000000"/>
                <w:sz w:val="20"/>
              </w:rPr>
              <w:t>25,691</w:t>
            </w:r>
          </w:p>
        </w:tc>
        <w:tc>
          <w:tcPr>
            <w:tcW w:w="1107" w:type="dxa"/>
            <w:tcBorders>
              <w:left w:val="single" w:sz="4" w:space="0" w:color="auto"/>
            </w:tcBorders>
          </w:tcPr>
          <w:p w14:paraId="2641C8A8" w14:textId="77777777" w:rsidR="00C5180C" w:rsidRPr="00C5180C" w:rsidRDefault="00C5180C" w:rsidP="00C5180C">
            <w:pPr>
              <w:jc w:val="center"/>
              <w:rPr>
                <w:sz w:val="20"/>
              </w:rPr>
            </w:pPr>
            <w:r w:rsidRPr="00C5180C">
              <w:rPr>
                <w:sz w:val="20"/>
              </w:rPr>
              <w:t>544,454</w:t>
            </w:r>
          </w:p>
        </w:tc>
        <w:tc>
          <w:tcPr>
            <w:tcW w:w="864" w:type="dxa"/>
          </w:tcPr>
          <w:p w14:paraId="44BBABE0" w14:textId="77777777" w:rsidR="00C5180C" w:rsidRPr="00C5180C" w:rsidRDefault="00C5180C" w:rsidP="00C5180C">
            <w:pPr>
              <w:jc w:val="center"/>
              <w:rPr>
                <w:sz w:val="20"/>
              </w:rPr>
            </w:pPr>
            <w:r w:rsidRPr="00C5180C">
              <w:rPr>
                <w:sz w:val="20"/>
              </w:rPr>
              <w:t>43,662</w:t>
            </w:r>
          </w:p>
        </w:tc>
        <w:tc>
          <w:tcPr>
            <w:tcW w:w="1116" w:type="dxa"/>
          </w:tcPr>
          <w:p w14:paraId="6EBD77DB" w14:textId="77777777" w:rsidR="00C5180C" w:rsidRPr="00C5180C" w:rsidRDefault="00C5180C" w:rsidP="00C5180C">
            <w:pPr>
              <w:jc w:val="center"/>
              <w:rPr>
                <w:sz w:val="20"/>
              </w:rPr>
            </w:pPr>
            <w:r w:rsidRPr="00C5180C">
              <w:rPr>
                <w:sz w:val="20"/>
              </w:rPr>
              <w:t>2,916</w:t>
            </w:r>
          </w:p>
        </w:tc>
        <w:tc>
          <w:tcPr>
            <w:tcW w:w="1080" w:type="dxa"/>
            <w:tcBorders>
              <w:left w:val="nil"/>
              <w:right w:val="single" w:sz="4" w:space="0" w:color="auto"/>
            </w:tcBorders>
          </w:tcPr>
          <w:p w14:paraId="75ABF156" w14:textId="77777777" w:rsidR="00C5180C" w:rsidRPr="00C5180C" w:rsidRDefault="00C5180C" w:rsidP="00C5180C">
            <w:pPr>
              <w:jc w:val="center"/>
              <w:rPr>
                <w:sz w:val="20"/>
              </w:rPr>
            </w:pPr>
            <w:r w:rsidRPr="00C5180C">
              <w:rPr>
                <w:sz w:val="20"/>
              </w:rPr>
              <w:t>4,437</w:t>
            </w:r>
          </w:p>
        </w:tc>
        <w:tc>
          <w:tcPr>
            <w:tcW w:w="1080" w:type="dxa"/>
            <w:tcBorders>
              <w:left w:val="single" w:sz="4" w:space="0" w:color="auto"/>
            </w:tcBorders>
          </w:tcPr>
          <w:p w14:paraId="605655EB" w14:textId="77777777" w:rsidR="00C5180C" w:rsidRPr="00C5180C" w:rsidRDefault="00C5180C" w:rsidP="00C5180C">
            <w:pPr>
              <w:jc w:val="center"/>
              <w:rPr>
                <w:sz w:val="20"/>
              </w:rPr>
            </w:pPr>
            <w:r w:rsidRPr="00C5180C">
              <w:rPr>
                <w:sz w:val="20"/>
              </w:rPr>
              <w:t>40.2</w:t>
            </w:r>
          </w:p>
        </w:tc>
        <w:tc>
          <w:tcPr>
            <w:tcW w:w="1044" w:type="dxa"/>
          </w:tcPr>
          <w:p w14:paraId="6B2B04F1" w14:textId="77777777" w:rsidR="00C5180C" w:rsidRPr="00C5180C" w:rsidRDefault="00C5180C" w:rsidP="00C5180C">
            <w:pPr>
              <w:jc w:val="center"/>
              <w:rPr>
                <w:sz w:val="20"/>
              </w:rPr>
            </w:pPr>
            <w:r w:rsidRPr="00C5180C">
              <w:rPr>
                <w:sz w:val="20"/>
              </w:rPr>
              <w:t>72.3</w:t>
            </w:r>
          </w:p>
        </w:tc>
        <w:tc>
          <w:tcPr>
            <w:tcW w:w="1116" w:type="dxa"/>
            <w:tcBorders>
              <w:left w:val="nil"/>
            </w:tcBorders>
          </w:tcPr>
          <w:p w14:paraId="6C6972F5" w14:textId="77777777" w:rsidR="00C5180C" w:rsidRPr="00C5180C" w:rsidRDefault="00C5180C" w:rsidP="00C5180C">
            <w:pPr>
              <w:jc w:val="center"/>
              <w:rPr>
                <w:sz w:val="20"/>
              </w:rPr>
            </w:pPr>
            <w:r w:rsidRPr="00C5180C">
              <w:rPr>
                <w:sz w:val="20"/>
              </w:rPr>
              <w:t>56.6</w:t>
            </w:r>
          </w:p>
        </w:tc>
        <w:tc>
          <w:tcPr>
            <w:tcW w:w="1136" w:type="dxa"/>
          </w:tcPr>
          <w:p w14:paraId="246BFFF1" w14:textId="77777777" w:rsidR="00C5180C" w:rsidRPr="00C5180C" w:rsidRDefault="00C5180C" w:rsidP="00C5180C">
            <w:pPr>
              <w:jc w:val="center"/>
              <w:rPr>
                <w:sz w:val="20"/>
              </w:rPr>
            </w:pPr>
            <w:r w:rsidRPr="00C5180C">
              <w:rPr>
                <w:sz w:val="20"/>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C5180C" w:rsidRDefault="00C5180C" w:rsidP="00C5180C">
            <w:pPr>
              <w:jc w:val="center"/>
              <w:rPr>
                <w:sz w:val="20"/>
              </w:rPr>
            </w:pPr>
            <w:r w:rsidRPr="00C5180C">
              <w:rPr>
                <w:sz w:val="20"/>
              </w:rPr>
              <w:t>2003</w:t>
            </w:r>
          </w:p>
        </w:tc>
        <w:tc>
          <w:tcPr>
            <w:tcW w:w="900" w:type="dxa"/>
            <w:tcBorders>
              <w:left w:val="nil"/>
            </w:tcBorders>
          </w:tcPr>
          <w:p w14:paraId="16D59980" w14:textId="77777777" w:rsidR="00C5180C" w:rsidRPr="00C5180C" w:rsidRDefault="00C5180C" w:rsidP="00C5180C">
            <w:pPr>
              <w:jc w:val="center"/>
              <w:rPr>
                <w:sz w:val="20"/>
              </w:rPr>
            </w:pPr>
            <w:r w:rsidRPr="00C5180C">
              <w:rPr>
                <w:sz w:val="20"/>
              </w:rPr>
              <w:t>16,898</w:t>
            </w:r>
          </w:p>
        </w:tc>
        <w:tc>
          <w:tcPr>
            <w:tcW w:w="752" w:type="dxa"/>
          </w:tcPr>
          <w:p w14:paraId="1B6E8657" w14:textId="77777777" w:rsidR="00C5180C" w:rsidRPr="00C5180C" w:rsidRDefault="00C5180C" w:rsidP="00C5180C">
            <w:pPr>
              <w:jc w:val="center"/>
              <w:rPr>
                <w:sz w:val="20"/>
              </w:rPr>
            </w:pPr>
            <w:r w:rsidRPr="00C5180C">
              <w:rPr>
                <w:sz w:val="20"/>
              </w:rPr>
              <w:t>3,103</w:t>
            </w:r>
          </w:p>
        </w:tc>
        <w:tc>
          <w:tcPr>
            <w:tcW w:w="595" w:type="dxa"/>
          </w:tcPr>
          <w:p w14:paraId="7A246BFA" w14:textId="77777777" w:rsidR="00C5180C" w:rsidRPr="00C5180C" w:rsidRDefault="00C5180C" w:rsidP="00C5180C">
            <w:pPr>
              <w:jc w:val="center"/>
              <w:rPr>
                <w:sz w:val="20"/>
              </w:rPr>
            </w:pPr>
            <w:r w:rsidRPr="00C5180C">
              <w:rPr>
                <w:sz w:val="20"/>
              </w:rPr>
              <w:t>345</w:t>
            </w:r>
          </w:p>
        </w:tc>
        <w:tc>
          <w:tcPr>
            <w:tcW w:w="786" w:type="dxa"/>
            <w:tcBorders>
              <w:right w:val="single" w:sz="4" w:space="0" w:color="auto"/>
            </w:tcBorders>
          </w:tcPr>
          <w:p w14:paraId="624F54BF" w14:textId="77777777" w:rsidR="00C5180C" w:rsidRPr="00C5180C" w:rsidRDefault="00C5180C" w:rsidP="00C5180C">
            <w:pPr>
              <w:jc w:val="center"/>
              <w:rPr>
                <w:sz w:val="20"/>
              </w:rPr>
            </w:pPr>
            <w:r w:rsidRPr="00C5180C">
              <w:rPr>
                <w:sz w:val="20"/>
              </w:rPr>
              <w:t>817</w:t>
            </w:r>
          </w:p>
        </w:tc>
        <w:tc>
          <w:tcPr>
            <w:tcW w:w="1107" w:type="dxa"/>
            <w:tcBorders>
              <w:right w:val="single" w:sz="4" w:space="0" w:color="auto"/>
            </w:tcBorders>
          </w:tcPr>
          <w:p w14:paraId="18731834" w14:textId="77777777" w:rsidR="00C5180C" w:rsidRPr="00C5180C" w:rsidRDefault="00C5180C" w:rsidP="00C5180C">
            <w:pPr>
              <w:jc w:val="center"/>
              <w:rPr>
                <w:rFonts w:cs="Arial"/>
                <w:color w:val="000000"/>
                <w:sz w:val="20"/>
              </w:rPr>
            </w:pPr>
            <w:r w:rsidRPr="00C5180C">
              <w:rPr>
                <w:rFonts w:cs="Arial"/>
                <w:color w:val="000000"/>
                <w:sz w:val="20"/>
              </w:rPr>
              <w:t>21,163</w:t>
            </w:r>
          </w:p>
        </w:tc>
        <w:tc>
          <w:tcPr>
            <w:tcW w:w="1107" w:type="dxa"/>
            <w:tcBorders>
              <w:left w:val="single" w:sz="4" w:space="0" w:color="auto"/>
            </w:tcBorders>
          </w:tcPr>
          <w:p w14:paraId="12743D30" w14:textId="77777777" w:rsidR="00C5180C" w:rsidRPr="00C5180C" w:rsidRDefault="00C5180C" w:rsidP="00C5180C">
            <w:pPr>
              <w:jc w:val="center"/>
              <w:rPr>
                <w:sz w:val="20"/>
              </w:rPr>
            </w:pPr>
            <w:r w:rsidRPr="00C5180C">
              <w:rPr>
                <w:sz w:val="20"/>
              </w:rPr>
              <w:t>337,960</w:t>
            </w:r>
          </w:p>
        </w:tc>
        <w:tc>
          <w:tcPr>
            <w:tcW w:w="864" w:type="dxa"/>
          </w:tcPr>
          <w:p w14:paraId="105C1A0E" w14:textId="77777777" w:rsidR="00C5180C" w:rsidRPr="00C5180C" w:rsidRDefault="00C5180C" w:rsidP="00C5180C">
            <w:pPr>
              <w:jc w:val="center"/>
              <w:rPr>
                <w:sz w:val="20"/>
              </w:rPr>
            </w:pPr>
            <w:r w:rsidRPr="00C5180C">
              <w:rPr>
                <w:sz w:val="20"/>
              </w:rPr>
              <w:t>29,952</w:t>
            </w:r>
          </w:p>
        </w:tc>
        <w:tc>
          <w:tcPr>
            <w:tcW w:w="1116" w:type="dxa"/>
          </w:tcPr>
          <w:p w14:paraId="386046BB" w14:textId="77777777" w:rsidR="00C5180C" w:rsidRPr="00C5180C" w:rsidRDefault="00C5180C" w:rsidP="00C5180C">
            <w:pPr>
              <w:jc w:val="center"/>
              <w:rPr>
                <w:sz w:val="20"/>
              </w:rPr>
            </w:pPr>
            <w:r w:rsidRPr="00C5180C">
              <w:rPr>
                <w:sz w:val="20"/>
              </w:rPr>
              <w:t>5,471</w:t>
            </w:r>
          </w:p>
        </w:tc>
        <w:tc>
          <w:tcPr>
            <w:tcW w:w="1080" w:type="dxa"/>
            <w:tcBorders>
              <w:left w:val="nil"/>
              <w:right w:val="single" w:sz="4" w:space="0" w:color="auto"/>
            </w:tcBorders>
          </w:tcPr>
          <w:p w14:paraId="60863DE3" w14:textId="77777777" w:rsidR="00C5180C" w:rsidRPr="00C5180C" w:rsidRDefault="00C5180C" w:rsidP="00C5180C">
            <w:pPr>
              <w:jc w:val="center"/>
              <w:rPr>
                <w:sz w:val="20"/>
              </w:rPr>
            </w:pPr>
            <w:r w:rsidRPr="00C5180C">
              <w:rPr>
                <w:sz w:val="20"/>
              </w:rPr>
              <w:t>10,460</w:t>
            </w:r>
          </w:p>
        </w:tc>
        <w:tc>
          <w:tcPr>
            <w:tcW w:w="1080" w:type="dxa"/>
            <w:tcBorders>
              <w:left w:val="single" w:sz="4" w:space="0" w:color="auto"/>
            </w:tcBorders>
          </w:tcPr>
          <w:p w14:paraId="19011205" w14:textId="77777777" w:rsidR="00C5180C" w:rsidRPr="00C5180C" w:rsidRDefault="00C5180C" w:rsidP="00C5180C">
            <w:pPr>
              <w:jc w:val="center"/>
              <w:rPr>
                <w:sz w:val="20"/>
              </w:rPr>
            </w:pPr>
            <w:r w:rsidRPr="00C5180C">
              <w:rPr>
                <w:sz w:val="20"/>
              </w:rPr>
              <w:t>50.0</w:t>
            </w:r>
          </w:p>
        </w:tc>
        <w:tc>
          <w:tcPr>
            <w:tcW w:w="1044" w:type="dxa"/>
          </w:tcPr>
          <w:p w14:paraId="591D1A83" w14:textId="77777777" w:rsidR="00C5180C" w:rsidRPr="00C5180C" w:rsidRDefault="00C5180C" w:rsidP="00C5180C">
            <w:pPr>
              <w:jc w:val="center"/>
              <w:rPr>
                <w:sz w:val="20"/>
              </w:rPr>
            </w:pPr>
            <w:r w:rsidRPr="00C5180C">
              <w:rPr>
                <w:sz w:val="20"/>
              </w:rPr>
              <w:t>103.6</w:t>
            </w:r>
          </w:p>
        </w:tc>
        <w:tc>
          <w:tcPr>
            <w:tcW w:w="1116" w:type="dxa"/>
            <w:tcBorders>
              <w:left w:val="nil"/>
            </w:tcBorders>
          </w:tcPr>
          <w:p w14:paraId="4C8F057B" w14:textId="77777777" w:rsidR="00C5180C" w:rsidRPr="00C5180C" w:rsidRDefault="00C5180C" w:rsidP="00C5180C">
            <w:pPr>
              <w:jc w:val="center"/>
              <w:rPr>
                <w:sz w:val="20"/>
              </w:rPr>
            </w:pPr>
            <w:r w:rsidRPr="00C5180C">
              <w:rPr>
                <w:sz w:val="20"/>
              </w:rPr>
              <w:t>63.1</w:t>
            </w:r>
          </w:p>
        </w:tc>
        <w:tc>
          <w:tcPr>
            <w:tcW w:w="1136" w:type="dxa"/>
          </w:tcPr>
          <w:p w14:paraId="25D21D1F" w14:textId="77777777" w:rsidR="00C5180C" w:rsidRPr="00C5180C" w:rsidRDefault="00C5180C" w:rsidP="00C5180C">
            <w:pPr>
              <w:jc w:val="center"/>
              <w:rPr>
                <w:sz w:val="20"/>
              </w:rPr>
            </w:pPr>
            <w:r w:rsidRPr="00C5180C">
              <w:rPr>
                <w:sz w:val="20"/>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C5180C" w:rsidRDefault="00C5180C" w:rsidP="00C5180C">
            <w:pPr>
              <w:jc w:val="center"/>
              <w:rPr>
                <w:sz w:val="20"/>
              </w:rPr>
            </w:pPr>
            <w:r w:rsidRPr="00C5180C">
              <w:rPr>
                <w:sz w:val="20"/>
              </w:rPr>
              <w:t>2004</w:t>
            </w:r>
          </w:p>
        </w:tc>
        <w:tc>
          <w:tcPr>
            <w:tcW w:w="900" w:type="dxa"/>
            <w:tcBorders>
              <w:left w:val="nil"/>
            </w:tcBorders>
          </w:tcPr>
          <w:p w14:paraId="26F974F4" w14:textId="77777777" w:rsidR="00C5180C" w:rsidRPr="00C5180C" w:rsidRDefault="00C5180C" w:rsidP="00C5180C">
            <w:pPr>
              <w:jc w:val="center"/>
              <w:rPr>
                <w:sz w:val="20"/>
              </w:rPr>
            </w:pPr>
            <w:r w:rsidRPr="00C5180C">
              <w:rPr>
                <w:sz w:val="20"/>
              </w:rPr>
              <w:t>26,626</w:t>
            </w:r>
          </w:p>
        </w:tc>
        <w:tc>
          <w:tcPr>
            <w:tcW w:w="752" w:type="dxa"/>
          </w:tcPr>
          <w:p w14:paraId="4B0870CF" w14:textId="77777777" w:rsidR="00C5180C" w:rsidRPr="00C5180C" w:rsidRDefault="00C5180C" w:rsidP="00C5180C">
            <w:pPr>
              <w:jc w:val="center"/>
              <w:rPr>
                <w:sz w:val="20"/>
              </w:rPr>
            </w:pPr>
            <w:r w:rsidRPr="00C5180C">
              <w:rPr>
                <w:sz w:val="20"/>
              </w:rPr>
              <w:t>3,894</w:t>
            </w:r>
          </w:p>
        </w:tc>
        <w:tc>
          <w:tcPr>
            <w:tcW w:w="595" w:type="dxa"/>
          </w:tcPr>
          <w:p w14:paraId="1DDC8992" w14:textId="77777777" w:rsidR="00C5180C" w:rsidRPr="00C5180C" w:rsidRDefault="00C5180C" w:rsidP="00C5180C">
            <w:pPr>
              <w:jc w:val="center"/>
              <w:rPr>
                <w:sz w:val="20"/>
              </w:rPr>
            </w:pPr>
            <w:r w:rsidRPr="00C5180C">
              <w:rPr>
                <w:sz w:val="20"/>
              </w:rPr>
              <w:t>349</w:t>
            </w:r>
          </w:p>
        </w:tc>
        <w:tc>
          <w:tcPr>
            <w:tcW w:w="786" w:type="dxa"/>
            <w:tcBorders>
              <w:right w:val="single" w:sz="4" w:space="0" w:color="auto"/>
            </w:tcBorders>
          </w:tcPr>
          <w:p w14:paraId="30966DBF" w14:textId="77777777" w:rsidR="00C5180C" w:rsidRPr="00C5180C" w:rsidRDefault="00C5180C" w:rsidP="00C5180C">
            <w:pPr>
              <w:jc w:val="center"/>
              <w:rPr>
                <w:sz w:val="20"/>
              </w:rPr>
            </w:pPr>
            <w:r w:rsidRPr="00C5180C">
              <w:rPr>
                <w:sz w:val="20"/>
              </w:rPr>
              <w:t>806</w:t>
            </w:r>
          </w:p>
        </w:tc>
        <w:tc>
          <w:tcPr>
            <w:tcW w:w="1107" w:type="dxa"/>
            <w:tcBorders>
              <w:right w:val="single" w:sz="4" w:space="0" w:color="auto"/>
            </w:tcBorders>
          </w:tcPr>
          <w:p w14:paraId="15FD0BB6" w14:textId="77777777" w:rsidR="00C5180C" w:rsidRPr="00C5180C" w:rsidRDefault="00C5180C" w:rsidP="00C5180C">
            <w:pPr>
              <w:jc w:val="center"/>
              <w:rPr>
                <w:rFonts w:cs="Arial"/>
                <w:color w:val="000000"/>
                <w:sz w:val="20"/>
              </w:rPr>
            </w:pPr>
            <w:r w:rsidRPr="00C5180C">
              <w:rPr>
                <w:rFonts w:cs="Arial"/>
                <w:color w:val="000000"/>
                <w:sz w:val="20"/>
              </w:rPr>
              <w:t>31,675</w:t>
            </w:r>
          </w:p>
        </w:tc>
        <w:tc>
          <w:tcPr>
            <w:tcW w:w="1107" w:type="dxa"/>
            <w:tcBorders>
              <w:left w:val="single" w:sz="4" w:space="0" w:color="auto"/>
            </w:tcBorders>
          </w:tcPr>
          <w:p w14:paraId="27B6F7FF" w14:textId="77777777" w:rsidR="00C5180C" w:rsidRPr="00C5180C" w:rsidRDefault="00C5180C" w:rsidP="00C5180C">
            <w:pPr>
              <w:jc w:val="center"/>
              <w:rPr>
                <w:sz w:val="20"/>
              </w:rPr>
            </w:pPr>
            <w:r w:rsidRPr="00C5180C">
              <w:rPr>
                <w:sz w:val="20"/>
              </w:rPr>
              <w:t>484,991</w:t>
            </w:r>
          </w:p>
        </w:tc>
        <w:tc>
          <w:tcPr>
            <w:tcW w:w="864" w:type="dxa"/>
          </w:tcPr>
          <w:p w14:paraId="3154B1ED" w14:textId="77777777" w:rsidR="00C5180C" w:rsidRPr="00C5180C" w:rsidRDefault="00C5180C" w:rsidP="00C5180C">
            <w:pPr>
              <w:jc w:val="center"/>
              <w:rPr>
                <w:sz w:val="20"/>
              </w:rPr>
            </w:pPr>
            <w:r w:rsidRPr="00C5180C">
              <w:rPr>
                <w:sz w:val="20"/>
              </w:rPr>
              <w:t>56,517</w:t>
            </w:r>
          </w:p>
        </w:tc>
        <w:tc>
          <w:tcPr>
            <w:tcW w:w="1116" w:type="dxa"/>
          </w:tcPr>
          <w:p w14:paraId="193AA518" w14:textId="77777777" w:rsidR="00C5180C" w:rsidRPr="00C5180C" w:rsidRDefault="00C5180C" w:rsidP="00C5180C">
            <w:pPr>
              <w:jc w:val="center"/>
              <w:rPr>
                <w:sz w:val="20"/>
              </w:rPr>
            </w:pPr>
            <w:r w:rsidRPr="00C5180C">
              <w:rPr>
                <w:sz w:val="20"/>
              </w:rPr>
              <w:t>6,277</w:t>
            </w:r>
          </w:p>
        </w:tc>
        <w:tc>
          <w:tcPr>
            <w:tcW w:w="1080" w:type="dxa"/>
            <w:tcBorders>
              <w:left w:val="nil"/>
              <w:right w:val="single" w:sz="4" w:space="0" w:color="auto"/>
            </w:tcBorders>
          </w:tcPr>
          <w:p w14:paraId="79DC54F2" w14:textId="77777777" w:rsidR="00C5180C" w:rsidRPr="00C5180C" w:rsidRDefault="00C5180C" w:rsidP="00C5180C">
            <w:pPr>
              <w:jc w:val="center"/>
              <w:rPr>
                <w:sz w:val="20"/>
              </w:rPr>
            </w:pPr>
            <w:r w:rsidRPr="00C5180C">
              <w:rPr>
                <w:sz w:val="20"/>
              </w:rPr>
              <w:t>10,775</w:t>
            </w:r>
          </w:p>
        </w:tc>
        <w:tc>
          <w:tcPr>
            <w:tcW w:w="1080" w:type="dxa"/>
            <w:tcBorders>
              <w:left w:val="single" w:sz="4" w:space="0" w:color="auto"/>
            </w:tcBorders>
          </w:tcPr>
          <w:p w14:paraId="14B3AFD8" w14:textId="77777777" w:rsidR="00C5180C" w:rsidRPr="00C5180C" w:rsidRDefault="00C5180C" w:rsidP="00C5180C">
            <w:pPr>
              <w:jc w:val="center"/>
              <w:rPr>
                <w:sz w:val="20"/>
              </w:rPr>
            </w:pPr>
            <w:r w:rsidRPr="00C5180C">
              <w:rPr>
                <w:sz w:val="20"/>
              </w:rPr>
              <w:t>54.9</w:t>
            </w:r>
          </w:p>
        </w:tc>
        <w:tc>
          <w:tcPr>
            <w:tcW w:w="1044" w:type="dxa"/>
          </w:tcPr>
          <w:p w14:paraId="4C6DA28C" w14:textId="77777777" w:rsidR="00C5180C" w:rsidRPr="00C5180C" w:rsidRDefault="00C5180C" w:rsidP="00C5180C">
            <w:pPr>
              <w:jc w:val="center"/>
              <w:rPr>
                <w:sz w:val="20"/>
              </w:rPr>
            </w:pPr>
            <w:r w:rsidRPr="00C5180C">
              <w:rPr>
                <w:sz w:val="20"/>
              </w:rPr>
              <w:t>68.9</w:t>
            </w:r>
          </w:p>
        </w:tc>
        <w:tc>
          <w:tcPr>
            <w:tcW w:w="1116" w:type="dxa"/>
            <w:tcBorders>
              <w:left w:val="nil"/>
            </w:tcBorders>
          </w:tcPr>
          <w:p w14:paraId="2501ADBA" w14:textId="77777777" w:rsidR="00C5180C" w:rsidRPr="00C5180C" w:rsidRDefault="00C5180C" w:rsidP="00C5180C">
            <w:pPr>
              <w:jc w:val="center"/>
              <w:rPr>
                <w:sz w:val="20"/>
              </w:rPr>
            </w:pPr>
            <w:r w:rsidRPr="00C5180C">
              <w:rPr>
                <w:sz w:val="20"/>
              </w:rPr>
              <w:t>55.6</w:t>
            </w:r>
          </w:p>
        </w:tc>
        <w:tc>
          <w:tcPr>
            <w:tcW w:w="1136" w:type="dxa"/>
          </w:tcPr>
          <w:p w14:paraId="4C727C61" w14:textId="77777777" w:rsidR="00C5180C" w:rsidRPr="00C5180C" w:rsidRDefault="00C5180C" w:rsidP="00C5180C">
            <w:pPr>
              <w:jc w:val="center"/>
              <w:rPr>
                <w:sz w:val="20"/>
              </w:rPr>
            </w:pPr>
            <w:r w:rsidRPr="00C5180C">
              <w:rPr>
                <w:sz w:val="20"/>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C5180C" w:rsidRDefault="00C5180C" w:rsidP="00C5180C">
            <w:pPr>
              <w:jc w:val="center"/>
              <w:rPr>
                <w:sz w:val="20"/>
              </w:rPr>
            </w:pPr>
            <w:r w:rsidRPr="00C5180C">
              <w:rPr>
                <w:sz w:val="20"/>
              </w:rPr>
              <w:t>2005</w:t>
            </w:r>
          </w:p>
        </w:tc>
        <w:tc>
          <w:tcPr>
            <w:tcW w:w="900" w:type="dxa"/>
            <w:tcBorders>
              <w:left w:val="nil"/>
            </w:tcBorders>
          </w:tcPr>
          <w:p w14:paraId="25B3040A" w14:textId="77777777" w:rsidR="00C5180C" w:rsidRPr="00C5180C" w:rsidRDefault="00C5180C" w:rsidP="00C5180C">
            <w:pPr>
              <w:jc w:val="center"/>
              <w:rPr>
                <w:sz w:val="20"/>
              </w:rPr>
            </w:pPr>
            <w:r w:rsidRPr="00C5180C">
              <w:rPr>
                <w:sz w:val="20"/>
              </w:rPr>
              <w:t>32,363</w:t>
            </w:r>
          </w:p>
        </w:tc>
        <w:tc>
          <w:tcPr>
            <w:tcW w:w="752" w:type="dxa"/>
          </w:tcPr>
          <w:p w14:paraId="5FAEBEEF" w14:textId="77777777" w:rsidR="00C5180C" w:rsidRPr="00C5180C" w:rsidRDefault="00C5180C" w:rsidP="00C5180C">
            <w:pPr>
              <w:jc w:val="center"/>
              <w:rPr>
                <w:sz w:val="20"/>
              </w:rPr>
            </w:pPr>
            <w:r w:rsidRPr="00C5180C">
              <w:rPr>
                <w:sz w:val="20"/>
              </w:rPr>
              <w:t>2,827</w:t>
            </w:r>
          </w:p>
        </w:tc>
        <w:tc>
          <w:tcPr>
            <w:tcW w:w="595" w:type="dxa"/>
          </w:tcPr>
          <w:p w14:paraId="4DDFC5B8" w14:textId="77777777" w:rsidR="00C5180C" w:rsidRPr="00C5180C" w:rsidRDefault="00C5180C" w:rsidP="00C5180C">
            <w:pPr>
              <w:jc w:val="center"/>
              <w:rPr>
                <w:sz w:val="20"/>
              </w:rPr>
            </w:pPr>
            <w:r w:rsidRPr="00C5180C">
              <w:rPr>
                <w:sz w:val="20"/>
              </w:rPr>
              <w:t>449</w:t>
            </w:r>
          </w:p>
        </w:tc>
        <w:tc>
          <w:tcPr>
            <w:tcW w:w="786" w:type="dxa"/>
            <w:tcBorders>
              <w:right w:val="single" w:sz="4" w:space="0" w:color="auto"/>
            </w:tcBorders>
          </w:tcPr>
          <w:p w14:paraId="1CB0F717" w14:textId="77777777" w:rsidR="00C5180C" w:rsidRPr="00C5180C" w:rsidRDefault="00C5180C" w:rsidP="00C5180C">
            <w:pPr>
              <w:jc w:val="center"/>
              <w:rPr>
                <w:sz w:val="20"/>
              </w:rPr>
            </w:pPr>
            <w:r w:rsidRPr="00C5180C">
              <w:rPr>
                <w:sz w:val="20"/>
              </w:rPr>
              <w:t>479</w:t>
            </w:r>
          </w:p>
        </w:tc>
        <w:tc>
          <w:tcPr>
            <w:tcW w:w="1107" w:type="dxa"/>
            <w:tcBorders>
              <w:right w:val="single" w:sz="4" w:space="0" w:color="auto"/>
            </w:tcBorders>
          </w:tcPr>
          <w:p w14:paraId="4C03FFA0" w14:textId="77777777" w:rsidR="00C5180C" w:rsidRPr="00C5180C" w:rsidRDefault="00C5180C" w:rsidP="00C5180C">
            <w:pPr>
              <w:jc w:val="center"/>
              <w:rPr>
                <w:rFonts w:cs="Arial"/>
                <w:color w:val="000000"/>
                <w:sz w:val="20"/>
              </w:rPr>
            </w:pPr>
            <w:r w:rsidRPr="00C5180C">
              <w:rPr>
                <w:rFonts w:cs="Arial"/>
                <w:color w:val="000000"/>
                <w:sz w:val="20"/>
              </w:rPr>
              <w:t>36,118</w:t>
            </w:r>
          </w:p>
        </w:tc>
        <w:tc>
          <w:tcPr>
            <w:tcW w:w="1107" w:type="dxa"/>
            <w:tcBorders>
              <w:left w:val="single" w:sz="4" w:space="0" w:color="auto"/>
            </w:tcBorders>
          </w:tcPr>
          <w:p w14:paraId="507287E6" w14:textId="77777777" w:rsidR="00C5180C" w:rsidRPr="00C5180C" w:rsidRDefault="00C5180C" w:rsidP="00C5180C">
            <w:pPr>
              <w:jc w:val="center"/>
              <w:rPr>
                <w:sz w:val="20"/>
              </w:rPr>
            </w:pPr>
            <w:r w:rsidRPr="00C5180C">
              <w:rPr>
                <w:sz w:val="20"/>
              </w:rPr>
              <w:t>508,053</w:t>
            </w:r>
          </w:p>
        </w:tc>
        <w:tc>
          <w:tcPr>
            <w:tcW w:w="864" w:type="dxa"/>
          </w:tcPr>
          <w:p w14:paraId="54D4562C" w14:textId="77777777" w:rsidR="00C5180C" w:rsidRPr="00C5180C" w:rsidRDefault="00C5180C" w:rsidP="00C5180C">
            <w:pPr>
              <w:jc w:val="center"/>
              <w:rPr>
                <w:sz w:val="20"/>
              </w:rPr>
            </w:pPr>
            <w:r w:rsidRPr="00C5180C">
              <w:rPr>
                <w:sz w:val="20"/>
              </w:rPr>
              <w:t>41,512</w:t>
            </w:r>
          </w:p>
        </w:tc>
        <w:tc>
          <w:tcPr>
            <w:tcW w:w="1116" w:type="dxa"/>
          </w:tcPr>
          <w:p w14:paraId="70FACB18" w14:textId="77777777" w:rsidR="00C5180C" w:rsidRPr="00C5180C" w:rsidRDefault="00C5180C" w:rsidP="00C5180C">
            <w:pPr>
              <w:jc w:val="center"/>
              <w:rPr>
                <w:sz w:val="20"/>
              </w:rPr>
            </w:pPr>
            <w:r w:rsidRPr="00C5180C">
              <w:rPr>
                <w:sz w:val="20"/>
              </w:rPr>
              <w:t>5,571</w:t>
            </w:r>
          </w:p>
        </w:tc>
        <w:tc>
          <w:tcPr>
            <w:tcW w:w="1080" w:type="dxa"/>
            <w:tcBorders>
              <w:left w:val="nil"/>
              <w:right w:val="single" w:sz="4" w:space="0" w:color="auto"/>
            </w:tcBorders>
          </w:tcPr>
          <w:p w14:paraId="604E543F" w14:textId="77777777" w:rsidR="00C5180C" w:rsidRPr="00C5180C" w:rsidRDefault="00C5180C" w:rsidP="00C5180C">
            <w:pPr>
              <w:jc w:val="center"/>
              <w:rPr>
                <w:sz w:val="20"/>
              </w:rPr>
            </w:pPr>
            <w:r w:rsidRPr="00C5180C">
              <w:rPr>
                <w:sz w:val="20"/>
              </w:rPr>
              <w:t>5,112</w:t>
            </w:r>
          </w:p>
        </w:tc>
        <w:tc>
          <w:tcPr>
            <w:tcW w:w="1080" w:type="dxa"/>
            <w:tcBorders>
              <w:left w:val="single" w:sz="4" w:space="0" w:color="auto"/>
            </w:tcBorders>
          </w:tcPr>
          <w:p w14:paraId="3802F0E5" w14:textId="77777777" w:rsidR="00C5180C" w:rsidRPr="00C5180C" w:rsidRDefault="00C5180C" w:rsidP="00C5180C">
            <w:pPr>
              <w:jc w:val="center"/>
              <w:rPr>
                <w:sz w:val="20"/>
              </w:rPr>
            </w:pPr>
            <w:r w:rsidRPr="00C5180C">
              <w:rPr>
                <w:sz w:val="20"/>
              </w:rPr>
              <w:t>63.7</w:t>
            </w:r>
          </w:p>
        </w:tc>
        <w:tc>
          <w:tcPr>
            <w:tcW w:w="1044" w:type="dxa"/>
          </w:tcPr>
          <w:p w14:paraId="63E04C45" w14:textId="77777777" w:rsidR="00C5180C" w:rsidRPr="00C5180C" w:rsidRDefault="00C5180C" w:rsidP="00C5180C">
            <w:pPr>
              <w:jc w:val="center"/>
              <w:rPr>
                <w:sz w:val="20"/>
              </w:rPr>
            </w:pPr>
            <w:r w:rsidRPr="00C5180C">
              <w:rPr>
                <w:sz w:val="20"/>
              </w:rPr>
              <w:t>68.1</w:t>
            </w:r>
          </w:p>
        </w:tc>
        <w:tc>
          <w:tcPr>
            <w:tcW w:w="1116" w:type="dxa"/>
            <w:tcBorders>
              <w:left w:val="nil"/>
            </w:tcBorders>
          </w:tcPr>
          <w:p w14:paraId="2EDACD0F" w14:textId="77777777" w:rsidR="00C5180C" w:rsidRPr="00C5180C" w:rsidRDefault="00C5180C" w:rsidP="00C5180C">
            <w:pPr>
              <w:jc w:val="center"/>
              <w:rPr>
                <w:sz w:val="20"/>
              </w:rPr>
            </w:pPr>
            <w:r w:rsidRPr="00C5180C">
              <w:rPr>
                <w:sz w:val="20"/>
              </w:rPr>
              <w:t>80.6</w:t>
            </w:r>
          </w:p>
        </w:tc>
        <w:tc>
          <w:tcPr>
            <w:tcW w:w="1136" w:type="dxa"/>
          </w:tcPr>
          <w:p w14:paraId="1AF971B2" w14:textId="77777777" w:rsidR="00C5180C" w:rsidRPr="00C5180C" w:rsidRDefault="00C5180C" w:rsidP="00C5180C">
            <w:pPr>
              <w:jc w:val="center"/>
              <w:rPr>
                <w:sz w:val="20"/>
              </w:rPr>
            </w:pPr>
            <w:r w:rsidRPr="00C5180C">
              <w:rPr>
                <w:sz w:val="20"/>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C5180C" w:rsidRDefault="00C5180C" w:rsidP="00C5180C">
            <w:pPr>
              <w:jc w:val="center"/>
              <w:rPr>
                <w:sz w:val="20"/>
              </w:rPr>
            </w:pPr>
            <w:r w:rsidRPr="00C5180C">
              <w:rPr>
                <w:sz w:val="20"/>
              </w:rPr>
              <w:t>2006</w:t>
            </w:r>
          </w:p>
        </w:tc>
        <w:tc>
          <w:tcPr>
            <w:tcW w:w="900" w:type="dxa"/>
            <w:tcBorders>
              <w:left w:val="nil"/>
            </w:tcBorders>
          </w:tcPr>
          <w:p w14:paraId="47A89EFE" w14:textId="77777777" w:rsidR="00C5180C" w:rsidRPr="00C5180C" w:rsidRDefault="00C5180C" w:rsidP="00C5180C">
            <w:pPr>
              <w:jc w:val="center"/>
              <w:rPr>
                <w:sz w:val="20"/>
              </w:rPr>
            </w:pPr>
            <w:r w:rsidRPr="00C5180C">
              <w:rPr>
                <w:sz w:val="20"/>
              </w:rPr>
              <w:t>25,934</w:t>
            </w:r>
          </w:p>
        </w:tc>
        <w:tc>
          <w:tcPr>
            <w:tcW w:w="752" w:type="dxa"/>
          </w:tcPr>
          <w:p w14:paraId="2AE84D6B" w14:textId="77777777" w:rsidR="00C5180C" w:rsidRPr="00C5180C" w:rsidRDefault="00C5180C" w:rsidP="00C5180C">
            <w:pPr>
              <w:jc w:val="center"/>
              <w:rPr>
                <w:sz w:val="20"/>
              </w:rPr>
            </w:pPr>
            <w:r w:rsidRPr="00C5180C">
              <w:rPr>
                <w:sz w:val="20"/>
              </w:rPr>
              <w:t>1,989</w:t>
            </w:r>
          </w:p>
        </w:tc>
        <w:tc>
          <w:tcPr>
            <w:tcW w:w="595" w:type="dxa"/>
          </w:tcPr>
          <w:p w14:paraId="2CEEBEDD" w14:textId="77777777" w:rsidR="00C5180C" w:rsidRPr="00C5180C" w:rsidRDefault="00C5180C" w:rsidP="00C5180C">
            <w:pPr>
              <w:jc w:val="center"/>
              <w:rPr>
                <w:sz w:val="20"/>
              </w:rPr>
            </w:pPr>
            <w:r w:rsidRPr="00C5180C">
              <w:rPr>
                <w:sz w:val="20"/>
              </w:rPr>
              <w:t>411</w:t>
            </w:r>
          </w:p>
        </w:tc>
        <w:tc>
          <w:tcPr>
            <w:tcW w:w="786" w:type="dxa"/>
            <w:tcBorders>
              <w:right w:val="single" w:sz="4" w:space="0" w:color="auto"/>
            </w:tcBorders>
          </w:tcPr>
          <w:p w14:paraId="5E1CF894" w14:textId="77777777" w:rsidR="00C5180C" w:rsidRPr="00C5180C" w:rsidRDefault="00C5180C" w:rsidP="00C5180C">
            <w:pPr>
              <w:jc w:val="center"/>
              <w:rPr>
                <w:sz w:val="20"/>
              </w:rPr>
            </w:pPr>
            <w:r w:rsidRPr="00C5180C">
              <w:rPr>
                <w:sz w:val="20"/>
              </w:rPr>
              <w:t>787</w:t>
            </w:r>
          </w:p>
        </w:tc>
        <w:tc>
          <w:tcPr>
            <w:tcW w:w="1107" w:type="dxa"/>
            <w:tcBorders>
              <w:right w:val="single" w:sz="4" w:space="0" w:color="auto"/>
            </w:tcBorders>
          </w:tcPr>
          <w:p w14:paraId="18792CDF" w14:textId="77777777" w:rsidR="00C5180C" w:rsidRPr="00C5180C" w:rsidRDefault="00C5180C" w:rsidP="00C5180C">
            <w:pPr>
              <w:jc w:val="center"/>
              <w:rPr>
                <w:rFonts w:cs="Arial"/>
                <w:color w:val="000000"/>
                <w:sz w:val="20"/>
              </w:rPr>
            </w:pPr>
            <w:r w:rsidRPr="00C5180C">
              <w:rPr>
                <w:rFonts w:cs="Arial"/>
                <w:color w:val="000000"/>
                <w:sz w:val="20"/>
              </w:rPr>
              <w:t>29,121</w:t>
            </w:r>
          </w:p>
        </w:tc>
        <w:tc>
          <w:tcPr>
            <w:tcW w:w="1107" w:type="dxa"/>
            <w:tcBorders>
              <w:left w:val="single" w:sz="4" w:space="0" w:color="auto"/>
            </w:tcBorders>
          </w:tcPr>
          <w:p w14:paraId="7BBB1816" w14:textId="77777777" w:rsidR="00C5180C" w:rsidRPr="00C5180C" w:rsidRDefault="00C5180C" w:rsidP="00C5180C">
            <w:pPr>
              <w:jc w:val="center"/>
              <w:rPr>
                <w:sz w:val="20"/>
              </w:rPr>
            </w:pPr>
            <w:r w:rsidRPr="00C5180C">
              <w:rPr>
                <w:sz w:val="20"/>
              </w:rPr>
              <w:t>402,702</w:t>
            </w:r>
          </w:p>
        </w:tc>
        <w:tc>
          <w:tcPr>
            <w:tcW w:w="864" w:type="dxa"/>
          </w:tcPr>
          <w:p w14:paraId="53980338" w14:textId="77777777" w:rsidR="00C5180C" w:rsidRPr="00C5180C" w:rsidRDefault="00C5180C" w:rsidP="00C5180C">
            <w:pPr>
              <w:jc w:val="center"/>
              <w:rPr>
                <w:sz w:val="20"/>
              </w:rPr>
            </w:pPr>
            <w:r w:rsidRPr="00C5180C">
              <w:rPr>
                <w:sz w:val="20"/>
              </w:rPr>
              <w:t>23,566</w:t>
            </w:r>
          </w:p>
        </w:tc>
        <w:tc>
          <w:tcPr>
            <w:tcW w:w="1116" w:type="dxa"/>
          </w:tcPr>
          <w:p w14:paraId="09C065AC" w14:textId="77777777" w:rsidR="00C5180C" w:rsidRPr="00C5180C" w:rsidRDefault="00C5180C" w:rsidP="00C5180C">
            <w:pPr>
              <w:jc w:val="center"/>
              <w:rPr>
                <w:sz w:val="20"/>
              </w:rPr>
            </w:pPr>
            <w:r w:rsidRPr="00C5180C">
              <w:rPr>
                <w:sz w:val="20"/>
              </w:rPr>
              <w:t>10,074</w:t>
            </w:r>
          </w:p>
        </w:tc>
        <w:tc>
          <w:tcPr>
            <w:tcW w:w="1080" w:type="dxa"/>
            <w:tcBorders>
              <w:left w:val="nil"/>
              <w:right w:val="single" w:sz="4" w:space="0" w:color="auto"/>
            </w:tcBorders>
          </w:tcPr>
          <w:p w14:paraId="3509214C" w14:textId="77777777" w:rsidR="00C5180C" w:rsidRPr="00C5180C" w:rsidRDefault="00C5180C" w:rsidP="00C5180C">
            <w:pPr>
              <w:jc w:val="center"/>
              <w:rPr>
                <w:sz w:val="20"/>
              </w:rPr>
            </w:pPr>
            <w:r w:rsidRPr="00C5180C">
              <w:rPr>
                <w:sz w:val="20"/>
              </w:rPr>
              <w:t>14,079</w:t>
            </w:r>
          </w:p>
        </w:tc>
        <w:tc>
          <w:tcPr>
            <w:tcW w:w="1080" w:type="dxa"/>
            <w:tcBorders>
              <w:left w:val="single" w:sz="4" w:space="0" w:color="auto"/>
            </w:tcBorders>
          </w:tcPr>
          <w:p w14:paraId="3A4F21B9" w14:textId="77777777" w:rsidR="00C5180C" w:rsidRPr="00C5180C" w:rsidRDefault="00C5180C" w:rsidP="00C5180C">
            <w:pPr>
              <w:jc w:val="center"/>
              <w:rPr>
                <w:sz w:val="20"/>
              </w:rPr>
            </w:pPr>
            <w:r w:rsidRPr="00C5180C">
              <w:rPr>
                <w:sz w:val="20"/>
              </w:rPr>
              <w:t>64.4</w:t>
            </w:r>
          </w:p>
        </w:tc>
        <w:tc>
          <w:tcPr>
            <w:tcW w:w="1044" w:type="dxa"/>
          </w:tcPr>
          <w:p w14:paraId="08CD8A21" w14:textId="77777777" w:rsidR="00C5180C" w:rsidRPr="00C5180C" w:rsidRDefault="00C5180C" w:rsidP="00C5180C">
            <w:pPr>
              <w:jc w:val="center"/>
              <w:rPr>
                <w:sz w:val="20"/>
              </w:rPr>
            </w:pPr>
            <w:r w:rsidRPr="00C5180C">
              <w:rPr>
                <w:sz w:val="20"/>
              </w:rPr>
              <w:t>84.4</w:t>
            </w:r>
          </w:p>
        </w:tc>
        <w:tc>
          <w:tcPr>
            <w:tcW w:w="1116" w:type="dxa"/>
            <w:tcBorders>
              <w:left w:val="nil"/>
            </w:tcBorders>
          </w:tcPr>
          <w:p w14:paraId="5038D83F" w14:textId="77777777" w:rsidR="00C5180C" w:rsidRPr="00C5180C" w:rsidRDefault="00C5180C" w:rsidP="00C5180C">
            <w:pPr>
              <w:jc w:val="center"/>
              <w:rPr>
                <w:sz w:val="20"/>
              </w:rPr>
            </w:pPr>
            <w:r w:rsidRPr="00C5180C">
              <w:rPr>
                <w:sz w:val="20"/>
              </w:rPr>
              <w:t>40.8</w:t>
            </w:r>
          </w:p>
        </w:tc>
        <w:tc>
          <w:tcPr>
            <w:tcW w:w="1136" w:type="dxa"/>
          </w:tcPr>
          <w:p w14:paraId="2FCCD4EF" w14:textId="77777777" w:rsidR="00C5180C" w:rsidRPr="00C5180C" w:rsidRDefault="00C5180C" w:rsidP="00C5180C">
            <w:pPr>
              <w:jc w:val="center"/>
              <w:rPr>
                <w:sz w:val="20"/>
              </w:rPr>
            </w:pPr>
            <w:r w:rsidRPr="00C5180C">
              <w:rPr>
                <w:sz w:val="20"/>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C5180C" w:rsidRDefault="00C5180C" w:rsidP="00C5180C">
            <w:pPr>
              <w:jc w:val="center"/>
              <w:rPr>
                <w:sz w:val="20"/>
              </w:rPr>
            </w:pPr>
            <w:r w:rsidRPr="00C5180C">
              <w:rPr>
                <w:sz w:val="20"/>
              </w:rPr>
              <w:t>2007</w:t>
            </w:r>
          </w:p>
        </w:tc>
        <w:tc>
          <w:tcPr>
            <w:tcW w:w="900" w:type="dxa"/>
            <w:tcBorders>
              <w:left w:val="nil"/>
            </w:tcBorders>
          </w:tcPr>
          <w:p w14:paraId="160C7A82" w14:textId="77777777" w:rsidR="00C5180C" w:rsidRPr="00C5180C" w:rsidRDefault="00C5180C" w:rsidP="00C5180C">
            <w:pPr>
              <w:jc w:val="center"/>
              <w:rPr>
                <w:sz w:val="20"/>
              </w:rPr>
            </w:pPr>
            <w:r w:rsidRPr="00C5180C">
              <w:rPr>
                <w:sz w:val="20"/>
              </w:rPr>
              <w:t>23,243</w:t>
            </w:r>
          </w:p>
        </w:tc>
        <w:tc>
          <w:tcPr>
            <w:tcW w:w="752" w:type="dxa"/>
          </w:tcPr>
          <w:p w14:paraId="77C48D36" w14:textId="77777777" w:rsidR="00C5180C" w:rsidRPr="00C5180C" w:rsidRDefault="00C5180C" w:rsidP="00C5180C">
            <w:pPr>
              <w:jc w:val="center"/>
              <w:rPr>
                <w:sz w:val="20"/>
              </w:rPr>
            </w:pPr>
            <w:r w:rsidRPr="00C5180C">
              <w:rPr>
                <w:sz w:val="20"/>
              </w:rPr>
              <w:t>3,034</w:t>
            </w:r>
          </w:p>
        </w:tc>
        <w:tc>
          <w:tcPr>
            <w:tcW w:w="595" w:type="dxa"/>
          </w:tcPr>
          <w:p w14:paraId="4A6A5577" w14:textId="77777777" w:rsidR="00C5180C" w:rsidRPr="00C5180C" w:rsidRDefault="00C5180C" w:rsidP="00C5180C">
            <w:pPr>
              <w:jc w:val="center"/>
              <w:rPr>
                <w:sz w:val="20"/>
              </w:rPr>
            </w:pPr>
            <w:r w:rsidRPr="00C5180C">
              <w:rPr>
                <w:sz w:val="20"/>
              </w:rPr>
              <w:t>220</w:t>
            </w:r>
          </w:p>
        </w:tc>
        <w:tc>
          <w:tcPr>
            <w:tcW w:w="786" w:type="dxa"/>
            <w:tcBorders>
              <w:right w:val="single" w:sz="4" w:space="0" w:color="auto"/>
            </w:tcBorders>
          </w:tcPr>
          <w:p w14:paraId="6C5D9204" w14:textId="77777777" w:rsidR="00C5180C" w:rsidRPr="00C5180C" w:rsidRDefault="00C5180C" w:rsidP="00C5180C">
            <w:pPr>
              <w:jc w:val="center"/>
              <w:rPr>
                <w:sz w:val="20"/>
              </w:rPr>
            </w:pPr>
            <w:r w:rsidRPr="00C5180C">
              <w:rPr>
                <w:sz w:val="20"/>
              </w:rPr>
              <w:t>370</w:t>
            </w:r>
          </w:p>
        </w:tc>
        <w:tc>
          <w:tcPr>
            <w:tcW w:w="1107" w:type="dxa"/>
            <w:tcBorders>
              <w:right w:val="single" w:sz="4" w:space="0" w:color="auto"/>
            </w:tcBorders>
          </w:tcPr>
          <w:p w14:paraId="5CB790D9" w14:textId="77777777" w:rsidR="00C5180C" w:rsidRPr="00C5180C" w:rsidRDefault="00C5180C" w:rsidP="00C5180C">
            <w:pPr>
              <w:jc w:val="center"/>
              <w:rPr>
                <w:rFonts w:cs="Arial"/>
                <w:color w:val="000000"/>
                <w:sz w:val="20"/>
              </w:rPr>
            </w:pPr>
            <w:r w:rsidRPr="00C5180C">
              <w:rPr>
                <w:rFonts w:cs="Arial"/>
                <w:color w:val="000000"/>
                <w:sz w:val="20"/>
              </w:rPr>
              <w:t>26,867</w:t>
            </w:r>
          </w:p>
        </w:tc>
        <w:tc>
          <w:tcPr>
            <w:tcW w:w="1107" w:type="dxa"/>
            <w:tcBorders>
              <w:left w:val="single" w:sz="4" w:space="0" w:color="auto"/>
            </w:tcBorders>
          </w:tcPr>
          <w:p w14:paraId="093CB62B" w14:textId="77777777" w:rsidR="00C5180C" w:rsidRPr="00C5180C" w:rsidRDefault="00C5180C" w:rsidP="00C5180C">
            <w:pPr>
              <w:jc w:val="center"/>
              <w:rPr>
                <w:sz w:val="20"/>
              </w:rPr>
            </w:pPr>
            <w:r w:rsidRPr="00C5180C">
              <w:rPr>
                <w:sz w:val="20"/>
              </w:rPr>
              <w:t>353,775</w:t>
            </w:r>
          </w:p>
        </w:tc>
        <w:tc>
          <w:tcPr>
            <w:tcW w:w="864" w:type="dxa"/>
          </w:tcPr>
          <w:p w14:paraId="79254138" w14:textId="77777777" w:rsidR="00C5180C" w:rsidRPr="00C5180C" w:rsidRDefault="00C5180C" w:rsidP="00C5180C">
            <w:pPr>
              <w:jc w:val="center"/>
              <w:rPr>
                <w:sz w:val="20"/>
              </w:rPr>
            </w:pPr>
            <w:r w:rsidRPr="00C5180C">
              <w:rPr>
                <w:sz w:val="20"/>
              </w:rPr>
              <w:t>42,553</w:t>
            </w:r>
          </w:p>
        </w:tc>
        <w:tc>
          <w:tcPr>
            <w:tcW w:w="1116" w:type="dxa"/>
          </w:tcPr>
          <w:p w14:paraId="25440AFD" w14:textId="77777777" w:rsidR="00C5180C" w:rsidRPr="00C5180C" w:rsidRDefault="00C5180C" w:rsidP="00C5180C">
            <w:pPr>
              <w:jc w:val="center"/>
              <w:rPr>
                <w:sz w:val="20"/>
              </w:rPr>
            </w:pPr>
            <w:r w:rsidRPr="00C5180C">
              <w:rPr>
                <w:sz w:val="20"/>
              </w:rPr>
              <w:t>5,914</w:t>
            </w:r>
          </w:p>
        </w:tc>
        <w:tc>
          <w:tcPr>
            <w:tcW w:w="1080" w:type="dxa"/>
            <w:tcBorders>
              <w:left w:val="nil"/>
              <w:right w:val="single" w:sz="4" w:space="0" w:color="auto"/>
            </w:tcBorders>
          </w:tcPr>
          <w:p w14:paraId="3E665950" w14:textId="77777777" w:rsidR="00C5180C" w:rsidRPr="00C5180C" w:rsidRDefault="00C5180C" w:rsidP="00C5180C">
            <w:pPr>
              <w:jc w:val="center"/>
              <w:rPr>
                <w:sz w:val="20"/>
              </w:rPr>
            </w:pPr>
            <w:r w:rsidRPr="00C5180C">
              <w:rPr>
                <w:sz w:val="20"/>
              </w:rPr>
              <w:t>12,252</w:t>
            </w:r>
          </w:p>
        </w:tc>
        <w:tc>
          <w:tcPr>
            <w:tcW w:w="1080" w:type="dxa"/>
            <w:tcBorders>
              <w:left w:val="single" w:sz="4" w:space="0" w:color="auto"/>
            </w:tcBorders>
          </w:tcPr>
          <w:p w14:paraId="777D1DE3" w14:textId="77777777" w:rsidR="00C5180C" w:rsidRPr="00C5180C" w:rsidRDefault="00C5180C" w:rsidP="00C5180C">
            <w:pPr>
              <w:jc w:val="center"/>
              <w:rPr>
                <w:sz w:val="20"/>
              </w:rPr>
            </w:pPr>
            <w:r w:rsidRPr="00C5180C">
              <w:rPr>
                <w:sz w:val="20"/>
              </w:rPr>
              <w:t>65.7</w:t>
            </w:r>
          </w:p>
        </w:tc>
        <w:tc>
          <w:tcPr>
            <w:tcW w:w="1044" w:type="dxa"/>
          </w:tcPr>
          <w:p w14:paraId="15F086C7" w14:textId="77777777" w:rsidR="00C5180C" w:rsidRPr="00C5180C" w:rsidRDefault="00C5180C" w:rsidP="00C5180C">
            <w:pPr>
              <w:jc w:val="center"/>
              <w:rPr>
                <w:sz w:val="20"/>
              </w:rPr>
            </w:pPr>
            <w:r w:rsidRPr="00C5180C">
              <w:rPr>
                <w:sz w:val="20"/>
              </w:rPr>
              <w:t>71.3</w:t>
            </w:r>
          </w:p>
        </w:tc>
        <w:tc>
          <w:tcPr>
            <w:tcW w:w="1116" w:type="dxa"/>
            <w:tcBorders>
              <w:left w:val="nil"/>
            </w:tcBorders>
          </w:tcPr>
          <w:p w14:paraId="476F36C4" w14:textId="77777777" w:rsidR="00C5180C" w:rsidRPr="00C5180C" w:rsidRDefault="00C5180C" w:rsidP="00C5180C">
            <w:pPr>
              <w:jc w:val="center"/>
              <w:rPr>
                <w:sz w:val="20"/>
              </w:rPr>
            </w:pPr>
            <w:r w:rsidRPr="00C5180C">
              <w:rPr>
                <w:sz w:val="20"/>
              </w:rPr>
              <w:t>37.2</w:t>
            </w:r>
          </w:p>
        </w:tc>
        <w:tc>
          <w:tcPr>
            <w:tcW w:w="1136" w:type="dxa"/>
          </w:tcPr>
          <w:p w14:paraId="1094D912" w14:textId="77777777" w:rsidR="00C5180C" w:rsidRPr="00C5180C" w:rsidRDefault="00C5180C" w:rsidP="00C5180C">
            <w:pPr>
              <w:jc w:val="center"/>
              <w:rPr>
                <w:sz w:val="20"/>
              </w:rPr>
            </w:pPr>
            <w:r w:rsidRPr="00C5180C">
              <w:rPr>
                <w:sz w:val="20"/>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C5180C" w:rsidRDefault="00C5180C" w:rsidP="00C5180C">
            <w:pPr>
              <w:jc w:val="center"/>
              <w:rPr>
                <w:sz w:val="20"/>
              </w:rPr>
            </w:pPr>
            <w:r w:rsidRPr="00C5180C">
              <w:rPr>
                <w:sz w:val="20"/>
              </w:rPr>
              <w:t>2008</w:t>
            </w:r>
          </w:p>
        </w:tc>
        <w:tc>
          <w:tcPr>
            <w:tcW w:w="900" w:type="dxa"/>
            <w:tcBorders>
              <w:left w:val="nil"/>
            </w:tcBorders>
          </w:tcPr>
          <w:p w14:paraId="0C337C4B" w14:textId="77777777" w:rsidR="00C5180C" w:rsidRPr="00C5180C" w:rsidRDefault="00C5180C" w:rsidP="00C5180C">
            <w:pPr>
              <w:jc w:val="center"/>
              <w:rPr>
                <w:sz w:val="20"/>
              </w:rPr>
            </w:pPr>
            <w:r w:rsidRPr="00C5180C">
              <w:rPr>
                <w:sz w:val="20"/>
              </w:rPr>
              <w:t>20,911</w:t>
            </w:r>
          </w:p>
        </w:tc>
        <w:tc>
          <w:tcPr>
            <w:tcW w:w="752" w:type="dxa"/>
          </w:tcPr>
          <w:p w14:paraId="2E3402A5" w14:textId="77777777" w:rsidR="00C5180C" w:rsidRPr="00C5180C" w:rsidRDefault="00C5180C" w:rsidP="00C5180C">
            <w:pPr>
              <w:jc w:val="center"/>
              <w:rPr>
                <w:sz w:val="20"/>
              </w:rPr>
            </w:pPr>
            <w:r w:rsidRPr="00C5180C">
              <w:rPr>
                <w:sz w:val="20"/>
              </w:rPr>
              <w:t>2,929</w:t>
            </w:r>
          </w:p>
        </w:tc>
        <w:tc>
          <w:tcPr>
            <w:tcW w:w="595" w:type="dxa"/>
          </w:tcPr>
          <w:p w14:paraId="1C562CAA" w14:textId="77777777" w:rsidR="00C5180C" w:rsidRPr="00C5180C" w:rsidRDefault="00C5180C" w:rsidP="00C5180C">
            <w:pPr>
              <w:jc w:val="center"/>
              <w:rPr>
                <w:sz w:val="20"/>
              </w:rPr>
            </w:pPr>
            <w:r w:rsidRPr="00C5180C">
              <w:rPr>
                <w:sz w:val="20"/>
              </w:rPr>
              <w:t>187</w:t>
            </w:r>
          </w:p>
        </w:tc>
        <w:tc>
          <w:tcPr>
            <w:tcW w:w="786" w:type="dxa"/>
            <w:tcBorders>
              <w:right w:val="single" w:sz="4" w:space="0" w:color="auto"/>
            </w:tcBorders>
          </w:tcPr>
          <w:p w14:paraId="30FC3C7E" w14:textId="77777777" w:rsidR="00C5180C" w:rsidRPr="00C5180C" w:rsidRDefault="00C5180C" w:rsidP="00C5180C">
            <w:pPr>
              <w:jc w:val="center"/>
              <w:rPr>
                <w:sz w:val="20"/>
              </w:rPr>
            </w:pPr>
            <w:r w:rsidRPr="00C5180C">
              <w:rPr>
                <w:sz w:val="20"/>
              </w:rPr>
              <w:t>431</w:t>
            </w:r>
          </w:p>
        </w:tc>
        <w:tc>
          <w:tcPr>
            <w:tcW w:w="1107" w:type="dxa"/>
            <w:tcBorders>
              <w:right w:val="single" w:sz="4" w:space="0" w:color="auto"/>
            </w:tcBorders>
          </w:tcPr>
          <w:p w14:paraId="57A9733B" w14:textId="77777777" w:rsidR="00C5180C" w:rsidRPr="00C5180C" w:rsidRDefault="00C5180C" w:rsidP="00C5180C">
            <w:pPr>
              <w:jc w:val="center"/>
              <w:rPr>
                <w:rFonts w:cs="Arial"/>
                <w:color w:val="000000"/>
                <w:sz w:val="20"/>
              </w:rPr>
            </w:pPr>
            <w:r w:rsidRPr="00C5180C">
              <w:rPr>
                <w:rFonts w:cs="Arial"/>
                <w:color w:val="000000"/>
                <w:sz w:val="20"/>
              </w:rPr>
              <w:t>24,458</w:t>
            </w:r>
          </w:p>
        </w:tc>
        <w:tc>
          <w:tcPr>
            <w:tcW w:w="1107" w:type="dxa"/>
            <w:tcBorders>
              <w:left w:val="single" w:sz="4" w:space="0" w:color="auto"/>
            </w:tcBorders>
          </w:tcPr>
          <w:p w14:paraId="1AB686E3" w14:textId="77777777" w:rsidR="00C5180C" w:rsidRPr="00C5180C" w:rsidRDefault="00C5180C" w:rsidP="00C5180C">
            <w:pPr>
              <w:jc w:val="center"/>
              <w:rPr>
                <w:sz w:val="20"/>
              </w:rPr>
            </w:pPr>
            <w:r w:rsidRPr="00C5180C">
              <w:rPr>
                <w:sz w:val="20"/>
              </w:rPr>
              <w:t>370,762</w:t>
            </w:r>
          </w:p>
        </w:tc>
        <w:tc>
          <w:tcPr>
            <w:tcW w:w="864" w:type="dxa"/>
          </w:tcPr>
          <w:p w14:paraId="67616DE2" w14:textId="77777777" w:rsidR="00C5180C" w:rsidRPr="00C5180C" w:rsidRDefault="00C5180C" w:rsidP="00C5180C">
            <w:pPr>
              <w:jc w:val="center"/>
              <w:rPr>
                <w:sz w:val="20"/>
              </w:rPr>
            </w:pPr>
            <w:r w:rsidRPr="00C5180C">
              <w:rPr>
                <w:sz w:val="20"/>
              </w:rPr>
              <w:t>38,388</w:t>
            </w:r>
          </w:p>
        </w:tc>
        <w:tc>
          <w:tcPr>
            <w:tcW w:w="1116" w:type="dxa"/>
          </w:tcPr>
          <w:p w14:paraId="1FC15284" w14:textId="77777777" w:rsidR="00C5180C" w:rsidRPr="00C5180C" w:rsidRDefault="00C5180C" w:rsidP="00C5180C">
            <w:pPr>
              <w:jc w:val="center"/>
              <w:rPr>
                <w:sz w:val="20"/>
              </w:rPr>
            </w:pPr>
            <w:r w:rsidRPr="00C5180C">
              <w:rPr>
                <w:sz w:val="20"/>
              </w:rPr>
              <w:t>9,232</w:t>
            </w:r>
          </w:p>
        </w:tc>
        <w:tc>
          <w:tcPr>
            <w:tcW w:w="1080" w:type="dxa"/>
            <w:tcBorders>
              <w:left w:val="nil"/>
              <w:right w:val="single" w:sz="4" w:space="0" w:color="auto"/>
            </w:tcBorders>
          </w:tcPr>
          <w:p w14:paraId="56875C81" w14:textId="77777777" w:rsidR="00C5180C" w:rsidRPr="00C5180C" w:rsidRDefault="00C5180C" w:rsidP="00C5180C">
            <w:pPr>
              <w:jc w:val="center"/>
              <w:rPr>
                <w:sz w:val="20"/>
              </w:rPr>
            </w:pPr>
            <w:r w:rsidRPr="00C5180C">
              <w:rPr>
                <w:sz w:val="20"/>
              </w:rPr>
              <w:t>15,504</w:t>
            </w:r>
          </w:p>
        </w:tc>
        <w:tc>
          <w:tcPr>
            <w:tcW w:w="1080" w:type="dxa"/>
            <w:tcBorders>
              <w:left w:val="single" w:sz="4" w:space="0" w:color="auto"/>
            </w:tcBorders>
          </w:tcPr>
          <w:p w14:paraId="21F4B6CD" w14:textId="77777777" w:rsidR="00C5180C" w:rsidRPr="00C5180C" w:rsidRDefault="00C5180C" w:rsidP="00C5180C">
            <w:pPr>
              <w:jc w:val="center"/>
              <w:rPr>
                <w:sz w:val="20"/>
              </w:rPr>
            </w:pPr>
            <w:r w:rsidRPr="00C5180C">
              <w:rPr>
                <w:sz w:val="20"/>
              </w:rPr>
              <w:t>56.4</w:t>
            </w:r>
          </w:p>
        </w:tc>
        <w:tc>
          <w:tcPr>
            <w:tcW w:w="1044" w:type="dxa"/>
          </w:tcPr>
          <w:p w14:paraId="4415AC91" w14:textId="77777777" w:rsidR="00C5180C" w:rsidRPr="00C5180C" w:rsidRDefault="00C5180C" w:rsidP="00C5180C">
            <w:pPr>
              <w:jc w:val="center"/>
              <w:rPr>
                <w:sz w:val="20"/>
              </w:rPr>
            </w:pPr>
            <w:r w:rsidRPr="00C5180C">
              <w:rPr>
                <w:sz w:val="20"/>
              </w:rPr>
              <w:t>76.3</w:t>
            </w:r>
          </w:p>
        </w:tc>
        <w:tc>
          <w:tcPr>
            <w:tcW w:w="1116" w:type="dxa"/>
            <w:tcBorders>
              <w:left w:val="nil"/>
            </w:tcBorders>
          </w:tcPr>
          <w:p w14:paraId="0E8A0534" w14:textId="77777777" w:rsidR="00C5180C" w:rsidRPr="00C5180C" w:rsidRDefault="00C5180C" w:rsidP="00C5180C">
            <w:pPr>
              <w:jc w:val="center"/>
              <w:rPr>
                <w:sz w:val="20"/>
              </w:rPr>
            </w:pPr>
            <w:r w:rsidRPr="00C5180C">
              <w:rPr>
                <w:sz w:val="20"/>
              </w:rPr>
              <w:t>20.3</w:t>
            </w:r>
          </w:p>
        </w:tc>
        <w:tc>
          <w:tcPr>
            <w:tcW w:w="1136" w:type="dxa"/>
          </w:tcPr>
          <w:p w14:paraId="5FF65D27" w14:textId="77777777" w:rsidR="00C5180C" w:rsidRPr="00C5180C" w:rsidRDefault="00C5180C" w:rsidP="00C5180C">
            <w:pPr>
              <w:jc w:val="center"/>
              <w:rPr>
                <w:sz w:val="20"/>
              </w:rPr>
            </w:pPr>
            <w:r w:rsidRPr="00C5180C">
              <w:rPr>
                <w:sz w:val="20"/>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C5180C" w:rsidRDefault="00C5180C" w:rsidP="00C5180C">
            <w:pPr>
              <w:jc w:val="center"/>
              <w:rPr>
                <w:sz w:val="20"/>
              </w:rPr>
            </w:pPr>
            <w:r w:rsidRPr="00C5180C">
              <w:rPr>
                <w:sz w:val="20"/>
              </w:rPr>
              <w:t>2009</w:t>
            </w:r>
          </w:p>
        </w:tc>
        <w:tc>
          <w:tcPr>
            <w:tcW w:w="900" w:type="dxa"/>
            <w:tcBorders>
              <w:left w:val="nil"/>
            </w:tcBorders>
          </w:tcPr>
          <w:p w14:paraId="5551DDBE" w14:textId="77777777" w:rsidR="00C5180C" w:rsidRPr="00C5180C" w:rsidRDefault="00C5180C" w:rsidP="00C5180C">
            <w:pPr>
              <w:jc w:val="center"/>
              <w:rPr>
                <w:sz w:val="20"/>
              </w:rPr>
            </w:pPr>
            <w:r w:rsidRPr="00C5180C">
              <w:rPr>
                <w:sz w:val="20"/>
              </w:rPr>
              <w:t>20,896</w:t>
            </w:r>
          </w:p>
        </w:tc>
        <w:tc>
          <w:tcPr>
            <w:tcW w:w="752" w:type="dxa"/>
          </w:tcPr>
          <w:p w14:paraId="40B4B856" w14:textId="77777777" w:rsidR="00C5180C" w:rsidRPr="00C5180C" w:rsidRDefault="00C5180C" w:rsidP="00C5180C">
            <w:pPr>
              <w:jc w:val="center"/>
              <w:rPr>
                <w:sz w:val="20"/>
              </w:rPr>
            </w:pPr>
            <w:r w:rsidRPr="00C5180C">
              <w:rPr>
                <w:sz w:val="20"/>
              </w:rPr>
              <w:t>2,370</w:t>
            </w:r>
          </w:p>
        </w:tc>
        <w:tc>
          <w:tcPr>
            <w:tcW w:w="595" w:type="dxa"/>
          </w:tcPr>
          <w:p w14:paraId="70108DD0" w14:textId="77777777" w:rsidR="00C5180C" w:rsidRPr="00C5180C" w:rsidRDefault="00C5180C" w:rsidP="00C5180C">
            <w:pPr>
              <w:jc w:val="center"/>
              <w:rPr>
                <w:sz w:val="20"/>
              </w:rPr>
            </w:pPr>
            <w:r w:rsidRPr="00C5180C">
              <w:rPr>
                <w:sz w:val="20"/>
              </w:rPr>
              <w:t>67</w:t>
            </w:r>
          </w:p>
        </w:tc>
        <w:tc>
          <w:tcPr>
            <w:tcW w:w="786" w:type="dxa"/>
            <w:tcBorders>
              <w:right w:val="single" w:sz="4" w:space="0" w:color="auto"/>
            </w:tcBorders>
          </w:tcPr>
          <w:p w14:paraId="461D44D8" w14:textId="77777777" w:rsidR="00C5180C" w:rsidRPr="00C5180C" w:rsidRDefault="00C5180C" w:rsidP="00C5180C">
            <w:pPr>
              <w:jc w:val="center"/>
              <w:rPr>
                <w:sz w:val="20"/>
              </w:rPr>
            </w:pPr>
            <w:r w:rsidRPr="00C5180C">
              <w:rPr>
                <w:sz w:val="20"/>
              </w:rPr>
              <w:t>309</w:t>
            </w:r>
          </w:p>
        </w:tc>
        <w:tc>
          <w:tcPr>
            <w:tcW w:w="1107" w:type="dxa"/>
            <w:tcBorders>
              <w:right w:val="single" w:sz="4" w:space="0" w:color="auto"/>
            </w:tcBorders>
          </w:tcPr>
          <w:p w14:paraId="6BE6FC0A" w14:textId="77777777" w:rsidR="00C5180C" w:rsidRPr="00C5180C" w:rsidRDefault="00C5180C" w:rsidP="00C5180C">
            <w:pPr>
              <w:jc w:val="center"/>
              <w:rPr>
                <w:rFonts w:cs="Arial"/>
                <w:color w:val="000000"/>
                <w:sz w:val="20"/>
              </w:rPr>
            </w:pPr>
            <w:r w:rsidRPr="00C5180C">
              <w:rPr>
                <w:rFonts w:cs="Arial"/>
                <w:color w:val="000000"/>
                <w:sz w:val="20"/>
              </w:rPr>
              <w:t>23,642</w:t>
            </w:r>
          </w:p>
        </w:tc>
        <w:tc>
          <w:tcPr>
            <w:tcW w:w="1107" w:type="dxa"/>
            <w:tcBorders>
              <w:left w:val="single" w:sz="4" w:space="0" w:color="auto"/>
            </w:tcBorders>
          </w:tcPr>
          <w:p w14:paraId="17600937" w14:textId="77777777" w:rsidR="00C5180C" w:rsidRPr="00C5180C" w:rsidRDefault="00C5180C" w:rsidP="00C5180C">
            <w:pPr>
              <w:jc w:val="center"/>
              <w:rPr>
                <w:sz w:val="20"/>
              </w:rPr>
            </w:pPr>
            <w:r w:rsidRPr="00C5180C">
              <w:rPr>
                <w:sz w:val="20"/>
              </w:rPr>
              <w:t>433,527</w:t>
            </w:r>
          </w:p>
        </w:tc>
        <w:tc>
          <w:tcPr>
            <w:tcW w:w="864" w:type="dxa"/>
          </w:tcPr>
          <w:p w14:paraId="5A4E46F0" w14:textId="77777777" w:rsidR="00C5180C" w:rsidRPr="00C5180C" w:rsidRDefault="00C5180C" w:rsidP="00C5180C">
            <w:pPr>
              <w:jc w:val="center"/>
              <w:rPr>
                <w:sz w:val="20"/>
              </w:rPr>
            </w:pPr>
            <w:r w:rsidRPr="00C5180C">
              <w:rPr>
                <w:sz w:val="20"/>
              </w:rPr>
              <w:t>33,193</w:t>
            </w:r>
          </w:p>
        </w:tc>
        <w:tc>
          <w:tcPr>
            <w:tcW w:w="1116" w:type="dxa"/>
          </w:tcPr>
          <w:p w14:paraId="08045BBA" w14:textId="77777777" w:rsidR="00C5180C" w:rsidRPr="00C5180C" w:rsidRDefault="00C5180C" w:rsidP="00C5180C">
            <w:pPr>
              <w:jc w:val="center"/>
              <w:rPr>
                <w:sz w:val="20"/>
              </w:rPr>
            </w:pPr>
            <w:r w:rsidRPr="00C5180C">
              <w:rPr>
                <w:sz w:val="20"/>
              </w:rPr>
              <w:t>4,653</w:t>
            </w:r>
          </w:p>
        </w:tc>
        <w:tc>
          <w:tcPr>
            <w:tcW w:w="1080" w:type="dxa"/>
            <w:tcBorders>
              <w:left w:val="nil"/>
              <w:right w:val="single" w:sz="4" w:space="0" w:color="auto"/>
            </w:tcBorders>
          </w:tcPr>
          <w:p w14:paraId="2A3FAFAF" w14:textId="77777777" w:rsidR="00C5180C" w:rsidRPr="00C5180C" w:rsidRDefault="00C5180C" w:rsidP="00C5180C">
            <w:pPr>
              <w:jc w:val="center"/>
              <w:rPr>
                <w:sz w:val="20"/>
              </w:rPr>
            </w:pPr>
            <w:r w:rsidRPr="00C5180C">
              <w:rPr>
                <w:sz w:val="20"/>
              </w:rPr>
              <w:t>14,045</w:t>
            </w:r>
          </w:p>
        </w:tc>
        <w:tc>
          <w:tcPr>
            <w:tcW w:w="1080" w:type="dxa"/>
            <w:tcBorders>
              <w:left w:val="single" w:sz="4" w:space="0" w:color="auto"/>
            </w:tcBorders>
          </w:tcPr>
          <w:p w14:paraId="6843A07E" w14:textId="77777777" w:rsidR="00C5180C" w:rsidRPr="00C5180C" w:rsidRDefault="00C5180C" w:rsidP="00C5180C">
            <w:pPr>
              <w:jc w:val="center"/>
              <w:rPr>
                <w:sz w:val="20"/>
              </w:rPr>
            </w:pPr>
            <w:r w:rsidRPr="00C5180C">
              <w:rPr>
                <w:sz w:val="20"/>
              </w:rPr>
              <w:t>48.2</w:t>
            </w:r>
          </w:p>
        </w:tc>
        <w:tc>
          <w:tcPr>
            <w:tcW w:w="1044" w:type="dxa"/>
          </w:tcPr>
          <w:p w14:paraId="0570EC66" w14:textId="77777777" w:rsidR="00C5180C" w:rsidRPr="00C5180C" w:rsidRDefault="00C5180C" w:rsidP="00C5180C">
            <w:pPr>
              <w:jc w:val="center"/>
              <w:rPr>
                <w:sz w:val="20"/>
              </w:rPr>
            </w:pPr>
            <w:r w:rsidRPr="00C5180C">
              <w:rPr>
                <w:sz w:val="20"/>
              </w:rPr>
              <w:t>71.4</w:t>
            </w:r>
          </w:p>
        </w:tc>
        <w:tc>
          <w:tcPr>
            <w:tcW w:w="1116" w:type="dxa"/>
            <w:tcBorders>
              <w:left w:val="nil"/>
            </w:tcBorders>
          </w:tcPr>
          <w:p w14:paraId="5829CABD" w14:textId="77777777" w:rsidR="00C5180C" w:rsidRPr="00C5180C" w:rsidRDefault="00C5180C" w:rsidP="00C5180C">
            <w:pPr>
              <w:jc w:val="center"/>
              <w:rPr>
                <w:sz w:val="20"/>
              </w:rPr>
            </w:pPr>
            <w:r w:rsidRPr="00C5180C">
              <w:rPr>
                <w:sz w:val="20"/>
              </w:rPr>
              <w:t>14.4</w:t>
            </w:r>
          </w:p>
        </w:tc>
        <w:tc>
          <w:tcPr>
            <w:tcW w:w="1136" w:type="dxa"/>
          </w:tcPr>
          <w:p w14:paraId="56538BA7" w14:textId="77777777" w:rsidR="00C5180C" w:rsidRPr="00C5180C" w:rsidRDefault="00C5180C" w:rsidP="00C5180C">
            <w:pPr>
              <w:jc w:val="center"/>
              <w:rPr>
                <w:sz w:val="20"/>
              </w:rPr>
            </w:pPr>
            <w:r w:rsidRPr="00C5180C">
              <w:rPr>
                <w:sz w:val="20"/>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C5180C" w:rsidRDefault="00C5180C" w:rsidP="00C5180C">
            <w:pPr>
              <w:jc w:val="center"/>
              <w:rPr>
                <w:sz w:val="20"/>
              </w:rPr>
            </w:pPr>
            <w:r w:rsidRPr="00C5180C">
              <w:rPr>
                <w:sz w:val="20"/>
              </w:rPr>
              <w:t>2010</w:t>
            </w:r>
          </w:p>
        </w:tc>
        <w:tc>
          <w:tcPr>
            <w:tcW w:w="900" w:type="dxa"/>
            <w:tcBorders>
              <w:left w:val="nil"/>
            </w:tcBorders>
          </w:tcPr>
          <w:p w14:paraId="434F1C65" w14:textId="77777777" w:rsidR="00C5180C" w:rsidRPr="00C5180C" w:rsidRDefault="00C5180C" w:rsidP="00C5180C">
            <w:pPr>
              <w:jc w:val="center"/>
              <w:rPr>
                <w:sz w:val="20"/>
              </w:rPr>
            </w:pPr>
            <w:r w:rsidRPr="00C5180C">
              <w:rPr>
                <w:sz w:val="20"/>
              </w:rPr>
              <w:t>7,719</w:t>
            </w:r>
          </w:p>
        </w:tc>
        <w:tc>
          <w:tcPr>
            <w:tcW w:w="752" w:type="dxa"/>
          </w:tcPr>
          <w:p w14:paraId="4D012D2D" w14:textId="77777777" w:rsidR="00C5180C" w:rsidRPr="00C5180C" w:rsidRDefault="00C5180C" w:rsidP="00C5180C">
            <w:pPr>
              <w:jc w:val="center"/>
              <w:rPr>
                <w:sz w:val="20"/>
              </w:rPr>
            </w:pPr>
            <w:r w:rsidRPr="00C5180C">
              <w:rPr>
                <w:sz w:val="20"/>
              </w:rPr>
              <w:t>1,360</w:t>
            </w:r>
          </w:p>
        </w:tc>
        <w:tc>
          <w:tcPr>
            <w:tcW w:w="595" w:type="dxa"/>
          </w:tcPr>
          <w:p w14:paraId="412EF30F" w14:textId="77777777" w:rsidR="00C5180C" w:rsidRPr="00C5180C" w:rsidRDefault="00C5180C" w:rsidP="00C5180C">
            <w:pPr>
              <w:jc w:val="center"/>
              <w:rPr>
                <w:sz w:val="20"/>
              </w:rPr>
            </w:pPr>
            <w:r w:rsidRPr="00C5180C">
              <w:rPr>
                <w:sz w:val="20"/>
              </w:rPr>
              <w:t>50</w:t>
            </w:r>
          </w:p>
        </w:tc>
        <w:tc>
          <w:tcPr>
            <w:tcW w:w="786" w:type="dxa"/>
            <w:tcBorders>
              <w:right w:val="single" w:sz="4" w:space="0" w:color="auto"/>
            </w:tcBorders>
          </w:tcPr>
          <w:p w14:paraId="412F6CE0" w14:textId="77777777" w:rsidR="00C5180C" w:rsidRPr="00C5180C" w:rsidRDefault="00C5180C" w:rsidP="00C5180C">
            <w:pPr>
              <w:jc w:val="center"/>
              <w:rPr>
                <w:sz w:val="20"/>
              </w:rPr>
            </w:pPr>
            <w:r w:rsidRPr="00C5180C">
              <w:rPr>
                <w:sz w:val="20"/>
              </w:rPr>
              <w:t>420</w:t>
            </w:r>
          </w:p>
        </w:tc>
        <w:tc>
          <w:tcPr>
            <w:tcW w:w="1107" w:type="dxa"/>
            <w:tcBorders>
              <w:right w:val="single" w:sz="4" w:space="0" w:color="auto"/>
            </w:tcBorders>
          </w:tcPr>
          <w:p w14:paraId="5370B2D4" w14:textId="77777777" w:rsidR="00C5180C" w:rsidRPr="00C5180C" w:rsidRDefault="00C5180C" w:rsidP="00C5180C">
            <w:pPr>
              <w:jc w:val="center"/>
              <w:rPr>
                <w:rFonts w:cs="Arial"/>
                <w:color w:val="000000"/>
                <w:sz w:val="20"/>
              </w:rPr>
            </w:pPr>
            <w:r w:rsidRPr="00C5180C">
              <w:rPr>
                <w:rFonts w:cs="Arial"/>
                <w:color w:val="000000"/>
                <w:sz w:val="20"/>
              </w:rPr>
              <w:t>9,549</w:t>
            </w:r>
          </w:p>
        </w:tc>
        <w:tc>
          <w:tcPr>
            <w:tcW w:w="1107" w:type="dxa"/>
            <w:tcBorders>
              <w:left w:val="single" w:sz="4" w:space="0" w:color="auto"/>
            </w:tcBorders>
          </w:tcPr>
          <w:p w14:paraId="2589469C" w14:textId="77777777" w:rsidR="00C5180C" w:rsidRPr="00C5180C" w:rsidRDefault="00C5180C" w:rsidP="00C5180C">
            <w:pPr>
              <w:jc w:val="center"/>
              <w:rPr>
                <w:sz w:val="20"/>
              </w:rPr>
            </w:pPr>
            <w:r w:rsidRPr="00C5180C">
              <w:rPr>
                <w:sz w:val="20"/>
              </w:rPr>
              <w:t>161,148</w:t>
            </w:r>
          </w:p>
        </w:tc>
        <w:tc>
          <w:tcPr>
            <w:tcW w:w="864" w:type="dxa"/>
          </w:tcPr>
          <w:p w14:paraId="1E668F1D" w14:textId="77777777" w:rsidR="00C5180C" w:rsidRPr="00C5180C" w:rsidRDefault="00C5180C" w:rsidP="00C5180C">
            <w:pPr>
              <w:jc w:val="center"/>
              <w:rPr>
                <w:sz w:val="20"/>
              </w:rPr>
            </w:pPr>
            <w:r w:rsidRPr="00C5180C">
              <w:rPr>
                <w:sz w:val="20"/>
              </w:rPr>
              <w:t>11,138</w:t>
            </w:r>
          </w:p>
        </w:tc>
        <w:tc>
          <w:tcPr>
            <w:tcW w:w="1116" w:type="dxa"/>
          </w:tcPr>
          <w:p w14:paraId="5F8D071A" w14:textId="77777777" w:rsidR="00C5180C" w:rsidRPr="00C5180C" w:rsidRDefault="00C5180C" w:rsidP="00C5180C">
            <w:pPr>
              <w:jc w:val="center"/>
              <w:rPr>
                <w:sz w:val="20"/>
              </w:rPr>
            </w:pPr>
            <w:r w:rsidRPr="00C5180C">
              <w:rPr>
                <w:sz w:val="20"/>
              </w:rPr>
              <w:t>1,825</w:t>
            </w:r>
          </w:p>
        </w:tc>
        <w:tc>
          <w:tcPr>
            <w:tcW w:w="1080" w:type="dxa"/>
            <w:tcBorders>
              <w:left w:val="nil"/>
              <w:right w:val="single" w:sz="4" w:space="0" w:color="auto"/>
            </w:tcBorders>
          </w:tcPr>
          <w:p w14:paraId="405659CB" w14:textId="77777777" w:rsidR="00C5180C" w:rsidRPr="00C5180C" w:rsidRDefault="00C5180C" w:rsidP="00C5180C">
            <w:pPr>
              <w:jc w:val="center"/>
              <w:rPr>
                <w:sz w:val="20"/>
              </w:rPr>
            </w:pPr>
            <w:r w:rsidRPr="00C5180C">
              <w:rPr>
                <w:sz w:val="20"/>
              </w:rPr>
              <w:t>14,335</w:t>
            </w:r>
          </w:p>
        </w:tc>
        <w:tc>
          <w:tcPr>
            <w:tcW w:w="1080" w:type="dxa"/>
            <w:tcBorders>
              <w:left w:val="single" w:sz="4" w:space="0" w:color="auto"/>
            </w:tcBorders>
          </w:tcPr>
          <w:p w14:paraId="4BBFA96C" w14:textId="77777777" w:rsidR="00C5180C" w:rsidRPr="00C5180C" w:rsidRDefault="00C5180C" w:rsidP="00C5180C">
            <w:pPr>
              <w:jc w:val="center"/>
              <w:rPr>
                <w:sz w:val="20"/>
              </w:rPr>
            </w:pPr>
            <w:r w:rsidRPr="00C5180C">
              <w:rPr>
                <w:sz w:val="20"/>
              </w:rPr>
              <w:t>47.9</w:t>
            </w:r>
          </w:p>
        </w:tc>
        <w:tc>
          <w:tcPr>
            <w:tcW w:w="1044" w:type="dxa"/>
          </w:tcPr>
          <w:p w14:paraId="12D36490" w14:textId="77777777" w:rsidR="00C5180C" w:rsidRPr="00C5180C" w:rsidRDefault="00C5180C" w:rsidP="00C5180C">
            <w:pPr>
              <w:jc w:val="center"/>
              <w:rPr>
                <w:sz w:val="20"/>
              </w:rPr>
            </w:pPr>
            <w:r w:rsidRPr="00C5180C">
              <w:rPr>
                <w:sz w:val="20"/>
              </w:rPr>
              <w:t>122.1</w:t>
            </w:r>
          </w:p>
        </w:tc>
        <w:tc>
          <w:tcPr>
            <w:tcW w:w="1116" w:type="dxa"/>
            <w:tcBorders>
              <w:left w:val="nil"/>
            </w:tcBorders>
          </w:tcPr>
          <w:p w14:paraId="52C590FF" w14:textId="77777777" w:rsidR="00C5180C" w:rsidRPr="00C5180C" w:rsidRDefault="00C5180C" w:rsidP="00C5180C">
            <w:pPr>
              <w:jc w:val="center"/>
              <w:rPr>
                <w:sz w:val="20"/>
              </w:rPr>
            </w:pPr>
            <w:r w:rsidRPr="00C5180C">
              <w:rPr>
                <w:sz w:val="20"/>
              </w:rPr>
              <w:t>27.4</w:t>
            </w:r>
          </w:p>
        </w:tc>
        <w:tc>
          <w:tcPr>
            <w:tcW w:w="1136" w:type="dxa"/>
          </w:tcPr>
          <w:p w14:paraId="005878AF" w14:textId="77777777" w:rsidR="00C5180C" w:rsidRPr="00C5180C" w:rsidRDefault="00C5180C" w:rsidP="00C5180C">
            <w:pPr>
              <w:jc w:val="center"/>
              <w:rPr>
                <w:sz w:val="20"/>
              </w:rPr>
            </w:pPr>
            <w:r w:rsidRPr="00C5180C">
              <w:rPr>
                <w:sz w:val="20"/>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C5180C" w:rsidRDefault="00C5180C" w:rsidP="00C5180C">
            <w:pPr>
              <w:jc w:val="center"/>
              <w:rPr>
                <w:sz w:val="20"/>
              </w:rPr>
            </w:pPr>
            <w:r w:rsidRPr="00C5180C">
              <w:rPr>
                <w:sz w:val="20"/>
              </w:rPr>
              <w:t>2011</w:t>
            </w:r>
          </w:p>
        </w:tc>
        <w:tc>
          <w:tcPr>
            <w:tcW w:w="900" w:type="dxa"/>
            <w:tcBorders>
              <w:left w:val="nil"/>
            </w:tcBorders>
          </w:tcPr>
          <w:p w14:paraId="491DADDD" w14:textId="77777777" w:rsidR="00C5180C" w:rsidRPr="00C5180C" w:rsidRDefault="00C5180C" w:rsidP="00C5180C">
            <w:pPr>
              <w:jc w:val="center"/>
              <w:rPr>
                <w:sz w:val="20"/>
              </w:rPr>
            </w:pPr>
            <w:r w:rsidRPr="00C5180C">
              <w:rPr>
                <w:sz w:val="20"/>
              </w:rPr>
              <w:t>8,618</w:t>
            </w:r>
          </w:p>
        </w:tc>
        <w:tc>
          <w:tcPr>
            <w:tcW w:w="752" w:type="dxa"/>
          </w:tcPr>
          <w:p w14:paraId="12A3CBA8" w14:textId="77777777" w:rsidR="00C5180C" w:rsidRPr="00C5180C" w:rsidRDefault="00C5180C" w:rsidP="00C5180C">
            <w:pPr>
              <w:jc w:val="center"/>
              <w:rPr>
                <w:sz w:val="20"/>
              </w:rPr>
            </w:pPr>
            <w:r w:rsidRPr="00C5180C">
              <w:rPr>
                <w:sz w:val="20"/>
              </w:rPr>
              <w:t>1,701</w:t>
            </w:r>
          </w:p>
        </w:tc>
        <w:tc>
          <w:tcPr>
            <w:tcW w:w="595" w:type="dxa"/>
          </w:tcPr>
          <w:p w14:paraId="30C8B3BD" w14:textId="77777777" w:rsidR="00C5180C" w:rsidRPr="00C5180C" w:rsidRDefault="00C5180C" w:rsidP="00C5180C">
            <w:pPr>
              <w:jc w:val="center"/>
              <w:rPr>
                <w:sz w:val="20"/>
              </w:rPr>
            </w:pPr>
            <w:r w:rsidRPr="00C5180C">
              <w:rPr>
                <w:sz w:val="20"/>
              </w:rPr>
              <w:t>76</w:t>
            </w:r>
          </w:p>
        </w:tc>
        <w:tc>
          <w:tcPr>
            <w:tcW w:w="786" w:type="dxa"/>
            <w:tcBorders>
              <w:right w:val="single" w:sz="4" w:space="0" w:color="auto"/>
            </w:tcBorders>
          </w:tcPr>
          <w:p w14:paraId="1EA42CFC" w14:textId="77777777" w:rsidR="00C5180C" w:rsidRPr="00C5180C" w:rsidRDefault="00C5180C" w:rsidP="00C5180C">
            <w:pPr>
              <w:jc w:val="center"/>
              <w:rPr>
                <w:sz w:val="20"/>
              </w:rPr>
            </w:pPr>
            <w:r w:rsidRPr="00C5180C">
              <w:rPr>
                <w:sz w:val="20"/>
              </w:rPr>
              <w:t>313</w:t>
            </w:r>
          </w:p>
        </w:tc>
        <w:tc>
          <w:tcPr>
            <w:tcW w:w="1107" w:type="dxa"/>
            <w:tcBorders>
              <w:right w:val="single" w:sz="4" w:space="0" w:color="auto"/>
            </w:tcBorders>
          </w:tcPr>
          <w:p w14:paraId="1B5E726D" w14:textId="77777777" w:rsidR="00C5180C" w:rsidRPr="00C5180C" w:rsidRDefault="00C5180C" w:rsidP="00C5180C">
            <w:pPr>
              <w:jc w:val="center"/>
              <w:rPr>
                <w:rFonts w:cs="Arial"/>
                <w:color w:val="000000"/>
                <w:sz w:val="20"/>
              </w:rPr>
            </w:pPr>
            <w:r w:rsidRPr="00C5180C">
              <w:rPr>
                <w:rFonts w:cs="Arial"/>
                <w:color w:val="000000"/>
                <w:sz w:val="20"/>
              </w:rPr>
              <w:t>10,708</w:t>
            </w:r>
          </w:p>
        </w:tc>
        <w:tc>
          <w:tcPr>
            <w:tcW w:w="1107" w:type="dxa"/>
            <w:tcBorders>
              <w:left w:val="single" w:sz="4" w:space="0" w:color="auto"/>
            </w:tcBorders>
          </w:tcPr>
          <w:p w14:paraId="11587FE4" w14:textId="77777777" w:rsidR="00C5180C" w:rsidRPr="00C5180C" w:rsidRDefault="00C5180C" w:rsidP="00C5180C">
            <w:pPr>
              <w:jc w:val="center"/>
              <w:rPr>
                <w:sz w:val="20"/>
              </w:rPr>
            </w:pPr>
            <w:r w:rsidRPr="00C5180C">
              <w:rPr>
                <w:sz w:val="20"/>
              </w:rPr>
              <w:t>162,604</w:t>
            </w:r>
          </w:p>
        </w:tc>
        <w:tc>
          <w:tcPr>
            <w:tcW w:w="864" w:type="dxa"/>
          </w:tcPr>
          <w:p w14:paraId="0B2EFB77" w14:textId="77777777" w:rsidR="00C5180C" w:rsidRPr="00C5180C" w:rsidRDefault="00C5180C" w:rsidP="00C5180C">
            <w:pPr>
              <w:jc w:val="center"/>
              <w:rPr>
                <w:sz w:val="20"/>
              </w:rPr>
            </w:pPr>
            <w:r w:rsidRPr="00C5180C">
              <w:rPr>
                <w:sz w:val="20"/>
              </w:rPr>
              <w:t>12,761</w:t>
            </w:r>
          </w:p>
        </w:tc>
        <w:tc>
          <w:tcPr>
            <w:tcW w:w="1116" w:type="dxa"/>
          </w:tcPr>
          <w:p w14:paraId="2471A919" w14:textId="77777777" w:rsidR="00C5180C" w:rsidRPr="00C5180C" w:rsidRDefault="00C5180C" w:rsidP="00C5180C">
            <w:pPr>
              <w:jc w:val="center"/>
              <w:rPr>
                <w:sz w:val="20"/>
              </w:rPr>
            </w:pPr>
            <w:r w:rsidRPr="00C5180C">
              <w:rPr>
                <w:sz w:val="20"/>
              </w:rPr>
              <w:t>2,413</w:t>
            </w:r>
          </w:p>
        </w:tc>
        <w:tc>
          <w:tcPr>
            <w:tcW w:w="1080" w:type="dxa"/>
            <w:tcBorders>
              <w:left w:val="nil"/>
              <w:right w:val="single" w:sz="4" w:space="0" w:color="auto"/>
            </w:tcBorders>
          </w:tcPr>
          <w:p w14:paraId="3770E5A5" w14:textId="77777777" w:rsidR="00C5180C" w:rsidRPr="00C5180C" w:rsidRDefault="00C5180C" w:rsidP="00C5180C">
            <w:pPr>
              <w:jc w:val="center"/>
              <w:rPr>
                <w:sz w:val="20"/>
              </w:rPr>
            </w:pPr>
            <w:r w:rsidRPr="00C5180C">
              <w:rPr>
                <w:sz w:val="20"/>
              </w:rPr>
              <w:t>9,631</w:t>
            </w:r>
          </w:p>
        </w:tc>
        <w:tc>
          <w:tcPr>
            <w:tcW w:w="1080" w:type="dxa"/>
            <w:tcBorders>
              <w:left w:val="single" w:sz="4" w:space="0" w:color="auto"/>
            </w:tcBorders>
          </w:tcPr>
          <w:p w14:paraId="0126C250" w14:textId="77777777" w:rsidR="00C5180C" w:rsidRPr="00C5180C" w:rsidRDefault="00C5180C" w:rsidP="00C5180C">
            <w:pPr>
              <w:jc w:val="center"/>
              <w:rPr>
                <w:sz w:val="20"/>
              </w:rPr>
            </w:pPr>
            <w:r w:rsidRPr="00C5180C">
              <w:rPr>
                <w:sz w:val="20"/>
              </w:rPr>
              <w:t>53.0</w:t>
            </w:r>
          </w:p>
        </w:tc>
        <w:tc>
          <w:tcPr>
            <w:tcW w:w="1044" w:type="dxa"/>
          </w:tcPr>
          <w:p w14:paraId="46F92299" w14:textId="77777777" w:rsidR="00C5180C" w:rsidRPr="00C5180C" w:rsidRDefault="00C5180C" w:rsidP="00C5180C">
            <w:pPr>
              <w:jc w:val="center"/>
              <w:rPr>
                <w:sz w:val="20"/>
              </w:rPr>
            </w:pPr>
            <w:r w:rsidRPr="00C5180C">
              <w:rPr>
                <w:sz w:val="20"/>
              </w:rPr>
              <w:t>133.3</w:t>
            </w:r>
          </w:p>
        </w:tc>
        <w:tc>
          <w:tcPr>
            <w:tcW w:w="1116" w:type="dxa"/>
            <w:tcBorders>
              <w:left w:val="nil"/>
            </w:tcBorders>
          </w:tcPr>
          <w:p w14:paraId="5EB10F83" w14:textId="77777777" w:rsidR="00C5180C" w:rsidRPr="00C5180C" w:rsidRDefault="00C5180C" w:rsidP="00C5180C">
            <w:pPr>
              <w:jc w:val="center"/>
              <w:rPr>
                <w:sz w:val="20"/>
              </w:rPr>
            </w:pPr>
            <w:r w:rsidRPr="00C5180C">
              <w:rPr>
                <w:sz w:val="20"/>
              </w:rPr>
              <w:t>31.5</w:t>
            </w:r>
          </w:p>
        </w:tc>
        <w:tc>
          <w:tcPr>
            <w:tcW w:w="1136" w:type="dxa"/>
          </w:tcPr>
          <w:p w14:paraId="49AD0847" w14:textId="77777777" w:rsidR="00C5180C" w:rsidRPr="00C5180C" w:rsidRDefault="00C5180C" w:rsidP="00C5180C">
            <w:pPr>
              <w:jc w:val="center"/>
              <w:rPr>
                <w:sz w:val="20"/>
              </w:rPr>
            </w:pPr>
            <w:r w:rsidRPr="00C5180C">
              <w:rPr>
                <w:sz w:val="20"/>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C5180C" w:rsidRDefault="00C5180C" w:rsidP="00C5180C">
            <w:pPr>
              <w:jc w:val="center"/>
              <w:rPr>
                <w:sz w:val="20"/>
              </w:rPr>
            </w:pPr>
            <w:r w:rsidRPr="00C5180C">
              <w:rPr>
                <w:sz w:val="20"/>
              </w:rPr>
              <w:t>2012</w:t>
            </w:r>
          </w:p>
        </w:tc>
        <w:tc>
          <w:tcPr>
            <w:tcW w:w="900" w:type="dxa"/>
            <w:tcBorders>
              <w:left w:val="nil"/>
            </w:tcBorders>
          </w:tcPr>
          <w:p w14:paraId="7F55E9B3" w14:textId="77777777" w:rsidR="00C5180C" w:rsidRPr="00C5180C" w:rsidRDefault="00C5180C" w:rsidP="00C5180C">
            <w:pPr>
              <w:jc w:val="center"/>
              <w:rPr>
                <w:sz w:val="20"/>
              </w:rPr>
            </w:pPr>
            <w:r w:rsidRPr="00C5180C">
              <w:rPr>
                <w:sz w:val="20"/>
              </w:rPr>
              <w:t>18,159</w:t>
            </w:r>
          </w:p>
        </w:tc>
        <w:tc>
          <w:tcPr>
            <w:tcW w:w="752" w:type="dxa"/>
          </w:tcPr>
          <w:p w14:paraId="1DF376CF" w14:textId="77777777" w:rsidR="00C5180C" w:rsidRPr="00C5180C" w:rsidRDefault="00C5180C" w:rsidP="00C5180C">
            <w:pPr>
              <w:jc w:val="center"/>
              <w:rPr>
                <w:sz w:val="20"/>
              </w:rPr>
            </w:pPr>
            <w:r w:rsidRPr="00C5180C">
              <w:rPr>
                <w:sz w:val="20"/>
              </w:rPr>
              <w:t>2,906</w:t>
            </w:r>
          </w:p>
        </w:tc>
        <w:tc>
          <w:tcPr>
            <w:tcW w:w="595" w:type="dxa"/>
          </w:tcPr>
          <w:p w14:paraId="2021AF1B" w14:textId="77777777" w:rsidR="00C5180C" w:rsidRPr="00C5180C" w:rsidRDefault="00C5180C" w:rsidP="00C5180C">
            <w:pPr>
              <w:jc w:val="center"/>
              <w:rPr>
                <w:sz w:val="20"/>
              </w:rPr>
            </w:pPr>
            <w:r w:rsidRPr="00C5180C">
              <w:rPr>
                <w:sz w:val="20"/>
              </w:rPr>
              <w:t>185</w:t>
            </w:r>
          </w:p>
        </w:tc>
        <w:tc>
          <w:tcPr>
            <w:tcW w:w="786" w:type="dxa"/>
            <w:tcBorders>
              <w:right w:val="single" w:sz="4" w:space="0" w:color="auto"/>
            </w:tcBorders>
          </w:tcPr>
          <w:p w14:paraId="4747525C" w14:textId="77777777" w:rsidR="00C5180C" w:rsidRPr="00C5180C" w:rsidRDefault="00C5180C" w:rsidP="00C5180C">
            <w:pPr>
              <w:jc w:val="center"/>
              <w:rPr>
                <w:sz w:val="20"/>
              </w:rPr>
            </w:pPr>
            <w:r w:rsidRPr="00C5180C">
              <w:rPr>
                <w:sz w:val="20"/>
              </w:rPr>
              <w:t>706</w:t>
            </w:r>
          </w:p>
        </w:tc>
        <w:tc>
          <w:tcPr>
            <w:tcW w:w="1107" w:type="dxa"/>
            <w:tcBorders>
              <w:right w:val="single" w:sz="4" w:space="0" w:color="auto"/>
            </w:tcBorders>
          </w:tcPr>
          <w:p w14:paraId="162F6C11" w14:textId="77777777" w:rsidR="00C5180C" w:rsidRPr="00C5180C" w:rsidRDefault="00C5180C" w:rsidP="00C5180C">
            <w:pPr>
              <w:jc w:val="center"/>
              <w:rPr>
                <w:rFonts w:cs="Arial"/>
                <w:color w:val="000000"/>
                <w:sz w:val="20"/>
              </w:rPr>
            </w:pPr>
            <w:r w:rsidRPr="00C5180C">
              <w:rPr>
                <w:rFonts w:cs="Arial"/>
                <w:color w:val="000000"/>
                <w:sz w:val="20"/>
              </w:rPr>
              <w:t>21,956</w:t>
            </w:r>
          </w:p>
        </w:tc>
        <w:tc>
          <w:tcPr>
            <w:tcW w:w="1107" w:type="dxa"/>
            <w:tcBorders>
              <w:left w:val="single" w:sz="4" w:space="0" w:color="auto"/>
            </w:tcBorders>
          </w:tcPr>
          <w:p w14:paraId="34517715" w14:textId="77777777" w:rsidR="00C5180C" w:rsidRPr="00C5180C" w:rsidRDefault="00C5180C" w:rsidP="00C5180C">
            <w:pPr>
              <w:jc w:val="center"/>
              <w:rPr>
                <w:sz w:val="20"/>
              </w:rPr>
            </w:pPr>
            <w:r w:rsidRPr="00C5180C">
              <w:rPr>
                <w:sz w:val="20"/>
              </w:rPr>
              <w:t>267,044</w:t>
            </w:r>
          </w:p>
        </w:tc>
        <w:tc>
          <w:tcPr>
            <w:tcW w:w="864" w:type="dxa"/>
          </w:tcPr>
          <w:p w14:paraId="34522F3B" w14:textId="77777777" w:rsidR="00C5180C" w:rsidRPr="00C5180C" w:rsidRDefault="00C5180C" w:rsidP="00C5180C">
            <w:pPr>
              <w:jc w:val="center"/>
              <w:rPr>
                <w:sz w:val="20"/>
              </w:rPr>
            </w:pPr>
            <w:r w:rsidRPr="00C5180C">
              <w:rPr>
                <w:sz w:val="20"/>
              </w:rPr>
              <w:t>16,317</w:t>
            </w:r>
          </w:p>
        </w:tc>
        <w:tc>
          <w:tcPr>
            <w:tcW w:w="1116" w:type="dxa"/>
          </w:tcPr>
          <w:p w14:paraId="4FEAB2AA" w14:textId="77777777" w:rsidR="00C5180C" w:rsidRPr="00C5180C" w:rsidRDefault="00C5180C" w:rsidP="00C5180C">
            <w:pPr>
              <w:jc w:val="center"/>
              <w:rPr>
                <w:sz w:val="20"/>
              </w:rPr>
            </w:pPr>
            <w:r w:rsidRPr="00C5180C">
              <w:rPr>
                <w:sz w:val="20"/>
              </w:rPr>
              <w:t>5,623</w:t>
            </w:r>
          </w:p>
        </w:tc>
        <w:tc>
          <w:tcPr>
            <w:tcW w:w="1080" w:type="dxa"/>
            <w:tcBorders>
              <w:left w:val="nil"/>
              <w:right w:val="single" w:sz="4" w:space="0" w:color="auto"/>
            </w:tcBorders>
          </w:tcPr>
          <w:p w14:paraId="79D5017D" w14:textId="77777777" w:rsidR="00C5180C" w:rsidRPr="00C5180C" w:rsidRDefault="00C5180C" w:rsidP="00C5180C">
            <w:pPr>
              <w:jc w:val="center"/>
              <w:rPr>
                <w:sz w:val="20"/>
              </w:rPr>
            </w:pPr>
            <w:r w:rsidRPr="00C5180C">
              <w:rPr>
                <w:sz w:val="20"/>
              </w:rPr>
              <w:t>16,890</w:t>
            </w:r>
          </w:p>
        </w:tc>
        <w:tc>
          <w:tcPr>
            <w:tcW w:w="1080" w:type="dxa"/>
            <w:tcBorders>
              <w:left w:val="single" w:sz="4" w:space="0" w:color="auto"/>
            </w:tcBorders>
          </w:tcPr>
          <w:p w14:paraId="7BA72187" w14:textId="77777777" w:rsidR="00C5180C" w:rsidRPr="00C5180C" w:rsidRDefault="00C5180C" w:rsidP="00C5180C">
            <w:pPr>
              <w:jc w:val="center"/>
              <w:rPr>
                <w:sz w:val="20"/>
              </w:rPr>
            </w:pPr>
            <w:r w:rsidRPr="00C5180C">
              <w:rPr>
                <w:sz w:val="20"/>
              </w:rPr>
              <w:t>68.0</w:t>
            </w:r>
          </w:p>
        </w:tc>
        <w:tc>
          <w:tcPr>
            <w:tcW w:w="1044" w:type="dxa"/>
          </w:tcPr>
          <w:p w14:paraId="55BE2177" w14:textId="77777777" w:rsidR="00C5180C" w:rsidRPr="00C5180C" w:rsidRDefault="00C5180C" w:rsidP="00C5180C">
            <w:pPr>
              <w:jc w:val="center"/>
              <w:rPr>
                <w:sz w:val="20"/>
              </w:rPr>
            </w:pPr>
            <w:r w:rsidRPr="00C5180C">
              <w:rPr>
                <w:sz w:val="20"/>
              </w:rPr>
              <w:t>178.1</w:t>
            </w:r>
          </w:p>
        </w:tc>
        <w:tc>
          <w:tcPr>
            <w:tcW w:w="1116" w:type="dxa"/>
            <w:tcBorders>
              <w:left w:val="nil"/>
            </w:tcBorders>
          </w:tcPr>
          <w:p w14:paraId="7A16C1F2" w14:textId="77777777" w:rsidR="00C5180C" w:rsidRPr="00C5180C" w:rsidRDefault="00C5180C" w:rsidP="00C5180C">
            <w:pPr>
              <w:jc w:val="center"/>
              <w:rPr>
                <w:sz w:val="20"/>
              </w:rPr>
            </w:pPr>
            <w:r w:rsidRPr="00C5180C">
              <w:rPr>
                <w:sz w:val="20"/>
              </w:rPr>
              <w:t>32.9</w:t>
            </w:r>
          </w:p>
        </w:tc>
        <w:tc>
          <w:tcPr>
            <w:tcW w:w="1136" w:type="dxa"/>
          </w:tcPr>
          <w:p w14:paraId="561B5A72" w14:textId="77777777" w:rsidR="00C5180C" w:rsidRPr="00C5180C" w:rsidRDefault="00C5180C" w:rsidP="00C5180C">
            <w:pPr>
              <w:jc w:val="center"/>
              <w:rPr>
                <w:sz w:val="20"/>
              </w:rPr>
            </w:pPr>
            <w:r w:rsidRPr="00C5180C">
              <w:rPr>
                <w:sz w:val="20"/>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C5180C" w:rsidRDefault="00C5180C" w:rsidP="00C5180C">
            <w:pPr>
              <w:jc w:val="center"/>
              <w:rPr>
                <w:sz w:val="20"/>
              </w:rPr>
            </w:pPr>
            <w:r w:rsidRPr="00C5180C">
              <w:rPr>
                <w:sz w:val="20"/>
              </w:rPr>
              <w:t>2013</w:t>
            </w:r>
          </w:p>
        </w:tc>
        <w:tc>
          <w:tcPr>
            <w:tcW w:w="900" w:type="dxa"/>
            <w:tcBorders>
              <w:left w:val="nil"/>
            </w:tcBorders>
          </w:tcPr>
          <w:p w14:paraId="13548313" w14:textId="77777777" w:rsidR="00C5180C" w:rsidRPr="00C5180C" w:rsidRDefault="00C5180C" w:rsidP="00C5180C">
            <w:pPr>
              <w:jc w:val="center"/>
              <w:rPr>
                <w:sz w:val="20"/>
              </w:rPr>
            </w:pPr>
            <w:r w:rsidRPr="00C5180C">
              <w:rPr>
                <w:sz w:val="20"/>
              </w:rPr>
              <w:t>22,645</w:t>
            </w:r>
          </w:p>
        </w:tc>
        <w:tc>
          <w:tcPr>
            <w:tcW w:w="752" w:type="dxa"/>
          </w:tcPr>
          <w:p w14:paraId="2C352A7F" w14:textId="77777777" w:rsidR="00C5180C" w:rsidRPr="00C5180C" w:rsidRDefault="00C5180C" w:rsidP="00C5180C">
            <w:pPr>
              <w:jc w:val="center"/>
              <w:rPr>
                <w:sz w:val="20"/>
              </w:rPr>
            </w:pPr>
            <w:r w:rsidRPr="00C5180C">
              <w:rPr>
                <w:sz w:val="20"/>
              </w:rPr>
              <w:t>2,657</w:t>
            </w:r>
          </w:p>
        </w:tc>
        <w:tc>
          <w:tcPr>
            <w:tcW w:w="595" w:type="dxa"/>
          </w:tcPr>
          <w:p w14:paraId="0EAC25A1" w14:textId="77777777" w:rsidR="00C5180C" w:rsidRPr="00C5180C" w:rsidRDefault="00C5180C" w:rsidP="00C5180C">
            <w:pPr>
              <w:jc w:val="center"/>
              <w:rPr>
                <w:sz w:val="20"/>
              </w:rPr>
            </w:pPr>
            <w:r w:rsidRPr="00C5180C">
              <w:rPr>
                <w:sz w:val="20"/>
              </w:rPr>
              <w:t>204</w:t>
            </w:r>
          </w:p>
        </w:tc>
        <w:tc>
          <w:tcPr>
            <w:tcW w:w="786" w:type="dxa"/>
            <w:tcBorders>
              <w:right w:val="single" w:sz="4" w:space="0" w:color="auto"/>
            </w:tcBorders>
          </w:tcPr>
          <w:p w14:paraId="7D2C3CA5" w14:textId="77777777" w:rsidR="00C5180C" w:rsidRPr="00C5180C" w:rsidRDefault="00C5180C" w:rsidP="00C5180C">
            <w:pPr>
              <w:jc w:val="center"/>
              <w:rPr>
                <w:sz w:val="20"/>
              </w:rPr>
            </w:pPr>
            <w:r w:rsidRPr="00C5180C">
              <w:rPr>
                <w:sz w:val="20"/>
              </w:rPr>
              <w:t>543</w:t>
            </w:r>
          </w:p>
        </w:tc>
        <w:tc>
          <w:tcPr>
            <w:tcW w:w="1107" w:type="dxa"/>
            <w:tcBorders>
              <w:right w:val="single" w:sz="4" w:space="0" w:color="auto"/>
            </w:tcBorders>
          </w:tcPr>
          <w:p w14:paraId="251F77C2" w14:textId="77777777" w:rsidR="00C5180C" w:rsidRPr="00C5180C" w:rsidRDefault="00C5180C" w:rsidP="00C5180C">
            <w:pPr>
              <w:jc w:val="center"/>
              <w:rPr>
                <w:rFonts w:cs="Arial"/>
                <w:color w:val="000000"/>
                <w:sz w:val="20"/>
              </w:rPr>
            </w:pPr>
            <w:r w:rsidRPr="00C5180C">
              <w:rPr>
                <w:rFonts w:cs="Arial"/>
                <w:color w:val="000000"/>
                <w:sz w:val="20"/>
              </w:rPr>
              <w:t>26,049</w:t>
            </w:r>
          </w:p>
        </w:tc>
        <w:tc>
          <w:tcPr>
            <w:tcW w:w="1107" w:type="dxa"/>
            <w:tcBorders>
              <w:left w:val="single" w:sz="4" w:space="0" w:color="auto"/>
            </w:tcBorders>
          </w:tcPr>
          <w:p w14:paraId="43422405" w14:textId="77777777" w:rsidR="00C5180C" w:rsidRPr="00C5180C" w:rsidRDefault="00C5180C" w:rsidP="00C5180C">
            <w:pPr>
              <w:jc w:val="center"/>
              <w:rPr>
                <w:sz w:val="20"/>
              </w:rPr>
            </w:pPr>
            <w:r w:rsidRPr="00C5180C">
              <w:rPr>
                <w:sz w:val="20"/>
              </w:rPr>
              <w:t>296,398</w:t>
            </w:r>
          </w:p>
        </w:tc>
        <w:tc>
          <w:tcPr>
            <w:tcW w:w="864" w:type="dxa"/>
          </w:tcPr>
          <w:p w14:paraId="5B6CA5C9" w14:textId="77777777" w:rsidR="00C5180C" w:rsidRPr="00C5180C" w:rsidRDefault="00C5180C" w:rsidP="00C5180C">
            <w:pPr>
              <w:jc w:val="center"/>
              <w:rPr>
                <w:sz w:val="20"/>
              </w:rPr>
            </w:pPr>
            <w:r w:rsidRPr="00C5180C">
              <w:rPr>
                <w:sz w:val="20"/>
              </w:rPr>
              <w:t>17,890</w:t>
            </w:r>
          </w:p>
        </w:tc>
        <w:tc>
          <w:tcPr>
            <w:tcW w:w="1116" w:type="dxa"/>
          </w:tcPr>
          <w:p w14:paraId="72210548" w14:textId="77777777" w:rsidR="00C5180C" w:rsidRPr="00C5180C" w:rsidRDefault="00C5180C" w:rsidP="00C5180C">
            <w:pPr>
              <w:jc w:val="center"/>
              <w:rPr>
                <w:sz w:val="20"/>
              </w:rPr>
            </w:pPr>
            <w:r w:rsidRPr="00C5180C">
              <w:rPr>
                <w:sz w:val="20"/>
              </w:rPr>
              <w:t>5,097</w:t>
            </w:r>
          </w:p>
        </w:tc>
        <w:tc>
          <w:tcPr>
            <w:tcW w:w="1080" w:type="dxa"/>
            <w:tcBorders>
              <w:left w:val="nil"/>
              <w:right w:val="single" w:sz="4" w:space="0" w:color="auto"/>
            </w:tcBorders>
          </w:tcPr>
          <w:p w14:paraId="77D47F42" w14:textId="77777777" w:rsidR="00C5180C" w:rsidRPr="00C5180C" w:rsidRDefault="00C5180C" w:rsidP="00C5180C">
            <w:pPr>
              <w:jc w:val="center"/>
              <w:rPr>
                <w:sz w:val="20"/>
              </w:rPr>
            </w:pPr>
            <w:r w:rsidRPr="00C5180C">
              <w:rPr>
                <w:sz w:val="20"/>
              </w:rPr>
              <w:t>11,086</w:t>
            </w:r>
          </w:p>
        </w:tc>
        <w:tc>
          <w:tcPr>
            <w:tcW w:w="1080" w:type="dxa"/>
            <w:tcBorders>
              <w:left w:val="single" w:sz="4" w:space="0" w:color="auto"/>
            </w:tcBorders>
          </w:tcPr>
          <w:p w14:paraId="2E22FA98" w14:textId="77777777" w:rsidR="00C5180C" w:rsidRPr="00C5180C" w:rsidRDefault="00C5180C" w:rsidP="00C5180C">
            <w:pPr>
              <w:jc w:val="center"/>
              <w:rPr>
                <w:sz w:val="20"/>
              </w:rPr>
            </w:pPr>
            <w:r w:rsidRPr="00C5180C">
              <w:rPr>
                <w:sz w:val="20"/>
              </w:rPr>
              <w:t>76.4</w:t>
            </w:r>
          </w:p>
        </w:tc>
        <w:tc>
          <w:tcPr>
            <w:tcW w:w="1044" w:type="dxa"/>
          </w:tcPr>
          <w:p w14:paraId="0EF45730" w14:textId="77777777" w:rsidR="00C5180C" w:rsidRPr="00C5180C" w:rsidRDefault="00C5180C" w:rsidP="00C5180C">
            <w:pPr>
              <w:jc w:val="center"/>
              <w:rPr>
                <w:sz w:val="20"/>
              </w:rPr>
            </w:pPr>
            <w:r w:rsidRPr="00C5180C">
              <w:rPr>
                <w:sz w:val="20"/>
              </w:rPr>
              <w:t>148.5</w:t>
            </w:r>
          </w:p>
        </w:tc>
        <w:tc>
          <w:tcPr>
            <w:tcW w:w="1116" w:type="dxa"/>
            <w:tcBorders>
              <w:left w:val="nil"/>
            </w:tcBorders>
          </w:tcPr>
          <w:p w14:paraId="4EC1883B" w14:textId="77777777" w:rsidR="00C5180C" w:rsidRPr="00C5180C" w:rsidRDefault="00C5180C" w:rsidP="00C5180C">
            <w:pPr>
              <w:jc w:val="center"/>
              <w:rPr>
                <w:sz w:val="20"/>
              </w:rPr>
            </w:pPr>
            <w:r w:rsidRPr="00C5180C">
              <w:rPr>
                <w:sz w:val="20"/>
              </w:rPr>
              <w:t>40.1</w:t>
            </w:r>
          </w:p>
        </w:tc>
        <w:tc>
          <w:tcPr>
            <w:tcW w:w="1136" w:type="dxa"/>
          </w:tcPr>
          <w:p w14:paraId="71941752" w14:textId="77777777" w:rsidR="00C5180C" w:rsidRPr="00C5180C" w:rsidRDefault="00C5180C" w:rsidP="00C5180C">
            <w:pPr>
              <w:jc w:val="center"/>
              <w:rPr>
                <w:sz w:val="20"/>
              </w:rPr>
            </w:pPr>
            <w:r w:rsidRPr="00C5180C">
              <w:rPr>
                <w:sz w:val="20"/>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C5180C" w:rsidRDefault="00C5180C" w:rsidP="00C5180C">
            <w:pPr>
              <w:jc w:val="center"/>
              <w:rPr>
                <w:sz w:val="20"/>
              </w:rPr>
            </w:pPr>
            <w:r w:rsidRPr="00C5180C">
              <w:rPr>
                <w:sz w:val="20"/>
              </w:rPr>
              <w:t>2014</w:t>
            </w:r>
          </w:p>
        </w:tc>
        <w:tc>
          <w:tcPr>
            <w:tcW w:w="900" w:type="dxa"/>
            <w:tcBorders>
              <w:left w:val="nil"/>
            </w:tcBorders>
          </w:tcPr>
          <w:p w14:paraId="08C244B3" w14:textId="77777777" w:rsidR="00C5180C" w:rsidRPr="00C5180C" w:rsidRDefault="00C5180C" w:rsidP="00C5180C">
            <w:pPr>
              <w:jc w:val="center"/>
              <w:rPr>
                <w:sz w:val="20"/>
              </w:rPr>
            </w:pPr>
            <w:r w:rsidRPr="00C5180C">
              <w:rPr>
                <w:sz w:val="20"/>
              </w:rPr>
              <w:t>19,674</w:t>
            </w:r>
          </w:p>
        </w:tc>
        <w:tc>
          <w:tcPr>
            <w:tcW w:w="752" w:type="dxa"/>
          </w:tcPr>
          <w:p w14:paraId="1FD23B41" w14:textId="77777777" w:rsidR="00C5180C" w:rsidRPr="00C5180C" w:rsidRDefault="00C5180C" w:rsidP="00C5180C">
            <w:pPr>
              <w:jc w:val="center"/>
              <w:rPr>
                <w:sz w:val="20"/>
              </w:rPr>
            </w:pPr>
            <w:r w:rsidRPr="00C5180C">
              <w:rPr>
                <w:sz w:val="20"/>
              </w:rPr>
              <w:t>3,745</w:t>
            </w:r>
          </w:p>
        </w:tc>
        <w:tc>
          <w:tcPr>
            <w:tcW w:w="595" w:type="dxa"/>
          </w:tcPr>
          <w:p w14:paraId="5F37F73E" w14:textId="77777777" w:rsidR="00C5180C" w:rsidRPr="00C5180C" w:rsidRDefault="00C5180C" w:rsidP="00C5180C">
            <w:pPr>
              <w:jc w:val="center"/>
              <w:rPr>
                <w:sz w:val="20"/>
              </w:rPr>
            </w:pPr>
            <w:r w:rsidRPr="00C5180C">
              <w:rPr>
                <w:sz w:val="20"/>
              </w:rPr>
              <w:t>178</w:t>
            </w:r>
          </w:p>
        </w:tc>
        <w:tc>
          <w:tcPr>
            <w:tcW w:w="786" w:type="dxa"/>
            <w:tcBorders>
              <w:right w:val="single" w:sz="4" w:space="0" w:color="auto"/>
            </w:tcBorders>
          </w:tcPr>
          <w:p w14:paraId="0114DC12" w14:textId="77777777" w:rsidR="00C5180C" w:rsidRPr="00C5180C" w:rsidRDefault="00C5180C" w:rsidP="00C5180C">
            <w:pPr>
              <w:jc w:val="center"/>
              <w:rPr>
                <w:sz w:val="20"/>
              </w:rPr>
            </w:pPr>
            <w:r w:rsidRPr="00C5180C">
              <w:rPr>
                <w:sz w:val="20"/>
              </w:rPr>
              <w:t>882</w:t>
            </w:r>
          </w:p>
        </w:tc>
        <w:tc>
          <w:tcPr>
            <w:tcW w:w="1107" w:type="dxa"/>
            <w:tcBorders>
              <w:right w:val="single" w:sz="4" w:space="0" w:color="auto"/>
            </w:tcBorders>
          </w:tcPr>
          <w:p w14:paraId="184B4A26" w14:textId="77777777" w:rsidR="00C5180C" w:rsidRPr="00C5180C" w:rsidRDefault="00C5180C" w:rsidP="00C5180C">
            <w:pPr>
              <w:jc w:val="center"/>
              <w:rPr>
                <w:rFonts w:cs="Arial"/>
                <w:color w:val="000000"/>
                <w:sz w:val="20"/>
              </w:rPr>
            </w:pPr>
            <w:r w:rsidRPr="00C5180C">
              <w:rPr>
                <w:rFonts w:cs="Arial"/>
                <w:color w:val="000000"/>
                <w:sz w:val="20"/>
              </w:rPr>
              <w:t>24,479</w:t>
            </w:r>
          </w:p>
        </w:tc>
        <w:tc>
          <w:tcPr>
            <w:tcW w:w="1107" w:type="dxa"/>
            <w:tcBorders>
              <w:left w:val="single" w:sz="4" w:space="0" w:color="auto"/>
            </w:tcBorders>
          </w:tcPr>
          <w:p w14:paraId="1B6862B5" w14:textId="77777777" w:rsidR="00C5180C" w:rsidRPr="00C5180C" w:rsidRDefault="00C5180C" w:rsidP="00C5180C">
            <w:pPr>
              <w:jc w:val="center"/>
              <w:rPr>
                <w:sz w:val="20"/>
              </w:rPr>
            </w:pPr>
            <w:r w:rsidRPr="00C5180C">
              <w:rPr>
                <w:sz w:val="20"/>
              </w:rPr>
              <w:t>317,689</w:t>
            </w:r>
          </w:p>
        </w:tc>
        <w:tc>
          <w:tcPr>
            <w:tcW w:w="864" w:type="dxa"/>
          </w:tcPr>
          <w:p w14:paraId="0E9F8300" w14:textId="77777777" w:rsidR="00C5180C" w:rsidRPr="00C5180C" w:rsidRDefault="00C5180C" w:rsidP="00C5180C">
            <w:pPr>
              <w:jc w:val="center"/>
              <w:rPr>
                <w:sz w:val="20"/>
              </w:rPr>
            </w:pPr>
            <w:r w:rsidRPr="00C5180C">
              <w:rPr>
                <w:sz w:val="20"/>
              </w:rPr>
              <w:t>25,407</w:t>
            </w:r>
          </w:p>
        </w:tc>
        <w:tc>
          <w:tcPr>
            <w:tcW w:w="1116" w:type="dxa"/>
          </w:tcPr>
          <w:p w14:paraId="18714C8A" w14:textId="77777777" w:rsidR="00C5180C" w:rsidRPr="00C5180C" w:rsidRDefault="00C5180C" w:rsidP="00C5180C">
            <w:pPr>
              <w:jc w:val="center"/>
              <w:rPr>
                <w:sz w:val="20"/>
              </w:rPr>
            </w:pPr>
            <w:r w:rsidRPr="00C5180C">
              <w:rPr>
                <w:sz w:val="20"/>
              </w:rPr>
              <w:t>3,765</w:t>
            </w:r>
          </w:p>
        </w:tc>
        <w:tc>
          <w:tcPr>
            <w:tcW w:w="1080" w:type="dxa"/>
            <w:tcBorders>
              <w:left w:val="nil"/>
              <w:right w:val="single" w:sz="4" w:space="0" w:color="auto"/>
            </w:tcBorders>
          </w:tcPr>
          <w:p w14:paraId="4D92086F" w14:textId="77777777" w:rsidR="00C5180C" w:rsidRPr="00C5180C" w:rsidRDefault="00C5180C" w:rsidP="00C5180C">
            <w:pPr>
              <w:jc w:val="center"/>
              <w:rPr>
                <w:sz w:val="20"/>
              </w:rPr>
            </w:pPr>
            <w:r w:rsidRPr="00C5180C">
              <w:rPr>
                <w:sz w:val="20"/>
              </w:rPr>
              <w:t>23,163</w:t>
            </w:r>
          </w:p>
        </w:tc>
        <w:tc>
          <w:tcPr>
            <w:tcW w:w="1080" w:type="dxa"/>
            <w:tcBorders>
              <w:left w:val="single" w:sz="4" w:space="0" w:color="auto"/>
            </w:tcBorders>
          </w:tcPr>
          <w:p w14:paraId="765A78A7" w14:textId="77777777" w:rsidR="00C5180C" w:rsidRPr="00C5180C" w:rsidRDefault="00C5180C" w:rsidP="00C5180C">
            <w:pPr>
              <w:jc w:val="center"/>
              <w:rPr>
                <w:sz w:val="20"/>
              </w:rPr>
            </w:pPr>
            <w:r w:rsidRPr="00C5180C">
              <w:rPr>
                <w:sz w:val="20"/>
              </w:rPr>
              <w:t>61.8</w:t>
            </w:r>
          </w:p>
        </w:tc>
        <w:tc>
          <w:tcPr>
            <w:tcW w:w="1044" w:type="dxa"/>
          </w:tcPr>
          <w:p w14:paraId="07D39D9A" w14:textId="77777777" w:rsidR="00C5180C" w:rsidRPr="00C5180C" w:rsidRDefault="00C5180C" w:rsidP="00C5180C">
            <w:pPr>
              <w:jc w:val="center"/>
              <w:rPr>
                <w:sz w:val="20"/>
              </w:rPr>
            </w:pPr>
            <w:r w:rsidRPr="00C5180C">
              <w:rPr>
                <w:sz w:val="20"/>
              </w:rPr>
              <w:t>147.4</w:t>
            </w:r>
          </w:p>
        </w:tc>
        <w:tc>
          <w:tcPr>
            <w:tcW w:w="1116" w:type="dxa"/>
            <w:tcBorders>
              <w:left w:val="nil"/>
            </w:tcBorders>
          </w:tcPr>
          <w:p w14:paraId="5C51C508" w14:textId="77777777" w:rsidR="00C5180C" w:rsidRPr="00C5180C" w:rsidRDefault="00C5180C" w:rsidP="00C5180C">
            <w:pPr>
              <w:jc w:val="center"/>
              <w:rPr>
                <w:sz w:val="20"/>
              </w:rPr>
            </w:pPr>
            <w:r w:rsidRPr="00C5180C">
              <w:rPr>
                <w:sz w:val="20"/>
              </w:rPr>
              <w:t>47.3</w:t>
            </w:r>
          </w:p>
        </w:tc>
        <w:tc>
          <w:tcPr>
            <w:tcW w:w="1136" w:type="dxa"/>
          </w:tcPr>
          <w:p w14:paraId="4800A490" w14:textId="77777777" w:rsidR="00C5180C" w:rsidRPr="00C5180C" w:rsidRDefault="00C5180C" w:rsidP="00C5180C">
            <w:pPr>
              <w:jc w:val="center"/>
              <w:rPr>
                <w:sz w:val="20"/>
              </w:rPr>
            </w:pPr>
            <w:r w:rsidRPr="00C5180C">
              <w:rPr>
                <w:sz w:val="20"/>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C5180C" w:rsidRDefault="00C5180C" w:rsidP="00C5180C">
            <w:pPr>
              <w:jc w:val="center"/>
              <w:rPr>
                <w:sz w:val="20"/>
              </w:rPr>
            </w:pPr>
            <w:r w:rsidRPr="00C5180C">
              <w:rPr>
                <w:sz w:val="20"/>
              </w:rPr>
              <w:t>2015</w:t>
            </w:r>
          </w:p>
        </w:tc>
        <w:tc>
          <w:tcPr>
            <w:tcW w:w="900" w:type="dxa"/>
            <w:tcBorders>
              <w:left w:val="nil"/>
            </w:tcBorders>
          </w:tcPr>
          <w:p w14:paraId="5DFB0AC8" w14:textId="77777777" w:rsidR="00C5180C" w:rsidRPr="00C5180C" w:rsidRDefault="00C5180C" w:rsidP="00C5180C">
            <w:pPr>
              <w:jc w:val="center"/>
              <w:rPr>
                <w:sz w:val="20"/>
              </w:rPr>
            </w:pPr>
            <w:r w:rsidRPr="00C5180C">
              <w:rPr>
                <w:sz w:val="20"/>
              </w:rPr>
              <w:t>23,080</w:t>
            </w:r>
          </w:p>
        </w:tc>
        <w:tc>
          <w:tcPr>
            <w:tcW w:w="752" w:type="dxa"/>
          </w:tcPr>
          <w:p w14:paraId="02D97F4A" w14:textId="77777777" w:rsidR="00C5180C" w:rsidRPr="00C5180C" w:rsidRDefault="00C5180C" w:rsidP="00C5180C">
            <w:pPr>
              <w:jc w:val="center"/>
              <w:rPr>
                <w:sz w:val="20"/>
              </w:rPr>
            </w:pPr>
            <w:r w:rsidRPr="00C5180C">
              <w:rPr>
                <w:sz w:val="20"/>
              </w:rPr>
              <w:t>2,129</w:t>
            </w:r>
          </w:p>
        </w:tc>
        <w:tc>
          <w:tcPr>
            <w:tcW w:w="595" w:type="dxa"/>
          </w:tcPr>
          <w:p w14:paraId="6CF4EB2F" w14:textId="77777777" w:rsidR="00C5180C" w:rsidRPr="00C5180C" w:rsidRDefault="00C5180C" w:rsidP="00C5180C">
            <w:pPr>
              <w:jc w:val="center"/>
              <w:rPr>
                <w:sz w:val="20"/>
              </w:rPr>
            </w:pPr>
            <w:r w:rsidRPr="00C5180C">
              <w:rPr>
                <w:sz w:val="20"/>
              </w:rPr>
              <w:t>192</w:t>
            </w:r>
          </w:p>
        </w:tc>
        <w:tc>
          <w:tcPr>
            <w:tcW w:w="786" w:type="dxa"/>
            <w:tcBorders>
              <w:right w:val="single" w:sz="4" w:space="0" w:color="auto"/>
            </w:tcBorders>
          </w:tcPr>
          <w:p w14:paraId="0AEF57DA" w14:textId="77777777" w:rsidR="00C5180C" w:rsidRPr="00C5180C" w:rsidRDefault="00C5180C" w:rsidP="00C5180C">
            <w:pPr>
              <w:jc w:val="center"/>
              <w:rPr>
                <w:sz w:val="20"/>
              </w:rPr>
            </w:pPr>
            <w:r w:rsidRPr="00C5180C">
              <w:rPr>
                <w:sz w:val="20"/>
              </w:rPr>
              <w:t>510</w:t>
            </w:r>
          </w:p>
        </w:tc>
        <w:tc>
          <w:tcPr>
            <w:tcW w:w="1107" w:type="dxa"/>
            <w:tcBorders>
              <w:right w:val="single" w:sz="4" w:space="0" w:color="auto"/>
            </w:tcBorders>
          </w:tcPr>
          <w:p w14:paraId="1B09EE49" w14:textId="77777777" w:rsidR="00C5180C" w:rsidRPr="00C5180C" w:rsidRDefault="00C5180C" w:rsidP="00C5180C">
            <w:pPr>
              <w:jc w:val="center"/>
              <w:rPr>
                <w:rFonts w:cs="Arial"/>
                <w:color w:val="000000"/>
                <w:sz w:val="20"/>
              </w:rPr>
            </w:pPr>
            <w:r w:rsidRPr="00C5180C">
              <w:rPr>
                <w:rFonts w:cs="Arial"/>
                <w:color w:val="000000"/>
                <w:sz w:val="20"/>
              </w:rPr>
              <w:t>25,911</w:t>
            </w:r>
          </w:p>
        </w:tc>
        <w:tc>
          <w:tcPr>
            <w:tcW w:w="1107" w:type="dxa"/>
            <w:tcBorders>
              <w:left w:val="single" w:sz="4" w:space="0" w:color="auto"/>
            </w:tcBorders>
          </w:tcPr>
          <w:p w14:paraId="670720D0" w14:textId="77777777" w:rsidR="00C5180C" w:rsidRPr="00C5180C" w:rsidRDefault="00C5180C" w:rsidP="00C5180C">
            <w:pPr>
              <w:jc w:val="center"/>
              <w:rPr>
                <w:sz w:val="20"/>
              </w:rPr>
            </w:pPr>
            <w:r w:rsidRPr="00C5180C">
              <w:rPr>
                <w:sz w:val="20"/>
              </w:rPr>
              <w:t>339,912</w:t>
            </w:r>
          </w:p>
        </w:tc>
        <w:tc>
          <w:tcPr>
            <w:tcW w:w="864" w:type="dxa"/>
          </w:tcPr>
          <w:p w14:paraId="1782B18B" w14:textId="77777777" w:rsidR="00C5180C" w:rsidRPr="00C5180C" w:rsidRDefault="00C5180C" w:rsidP="00C5180C">
            <w:pPr>
              <w:jc w:val="center"/>
              <w:rPr>
                <w:sz w:val="20"/>
              </w:rPr>
            </w:pPr>
            <w:r w:rsidRPr="00C5180C">
              <w:rPr>
                <w:sz w:val="20"/>
              </w:rPr>
              <w:t>14,703</w:t>
            </w:r>
          </w:p>
        </w:tc>
        <w:tc>
          <w:tcPr>
            <w:tcW w:w="1116" w:type="dxa"/>
          </w:tcPr>
          <w:p w14:paraId="0BE1DD24" w14:textId="77777777" w:rsidR="00C5180C" w:rsidRPr="00C5180C" w:rsidRDefault="00C5180C" w:rsidP="00C5180C">
            <w:pPr>
              <w:jc w:val="center"/>
              <w:rPr>
                <w:sz w:val="20"/>
              </w:rPr>
            </w:pPr>
            <w:r w:rsidRPr="00C5180C">
              <w:rPr>
                <w:sz w:val="20"/>
              </w:rPr>
              <w:t>2,918</w:t>
            </w:r>
          </w:p>
        </w:tc>
        <w:tc>
          <w:tcPr>
            <w:tcW w:w="1080" w:type="dxa"/>
            <w:tcBorders>
              <w:left w:val="nil"/>
              <w:right w:val="single" w:sz="4" w:space="0" w:color="auto"/>
            </w:tcBorders>
          </w:tcPr>
          <w:p w14:paraId="72ED7808" w14:textId="77777777" w:rsidR="00C5180C" w:rsidRPr="00C5180C" w:rsidRDefault="00C5180C" w:rsidP="00C5180C">
            <w:pPr>
              <w:jc w:val="center"/>
              <w:rPr>
                <w:sz w:val="20"/>
              </w:rPr>
            </w:pPr>
            <w:r w:rsidRPr="00C5180C">
              <w:rPr>
                <w:sz w:val="20"/>
              </w:rPr>
              <w:t>13,351</w:t>
            </w:r>
          </w:p>
        </w:tc>
        <w:tc>
          <w:tcPr>
            <w:tcW w:w="1080" w:type="dxa"/>
            <w:tcBorders>
              <w:left w:val="single" w:sz="4" w:space="0" w:color="auto"/>
            </w:tcBorders>
          </w:tcPr>
          <w:p w14:paraId="1B22AF76" w14:textId="77777777" w:rsidR="00C5180C" w:rsidRPr="00C5180C" w:rsidRDefault="00C5180C" w:rsidP="00C5180C">
            <w:pPr>
              <w:jc w:val="center"/>
              <w:rPr>
                <w:sz w:val="20"/>
              </w:rPr>
            </w:pPr>
            <w:r w:rsidRPr="00C5180C">
              <w:rPr>
                <w:sz w:val="20"/>
              </w:rPr>
              <w:t>67.9</w:t>
            </w:r>
          </w:p>
        </w:tc>
        <w:tc>
          <w:tcPr>
            <w:tcW w:w="1044" w:type="dxa"/>
          </w:tcPr>
          <w:p w14:paraId="1CB212B8" w14:textId="77777777" w:rsidR="00C5180C" w:rsidRPr="00C5180C" w:rsidRDefault="00C5180C" w:rsidP="00C5180C">
            <w:pPr>
              <w:jc w:val="center"/>
              <w:rPr>
                <w:sz w:val="20"/>
              </w:rPr>
            </w:pPr>
            <w:r w:rsidRPr="00C5180C">
              <w:rPr>
                <w:sz w:val="20"/>
              </w:rPr>
              <w:t>144.8</w:t>
            </w:r>
          </w:p>
        </w:tc>
        <w:tc>
          <w:tcPr>
            <w:tcW w:w="1116" w:type="dxa"/>
            <w:tcBorders>
              <w:left w:val="nil"/>
            </w:tcBorders>
          </w:tcPr>
          <w:p w14:paraId="7684CFF1" w14:textId="77777777" w:rsidR="00C5180C" w:rsidRPr="00C5180C" w:rsidRDefault="00C5180C" w:rsidP="00C5180C">
            <w:pPr>
              <w:jc w:val="center"/>
              <w:rPr>
                <w:sz w:val="20"/>
              </w:rPr>
            </w:pPr>
            <w:r w:rsidRPr="00C5180C">
              <w:rPr>
                <w:sz w:val="20"/>
              </w:rPr>
              <w:t>65.8</w:t>
            </w:r>
          </w:p>
        </w:tc>
        <w:tc>
          <w:tcPr>
            <w:tcW w:w="1136" w:type="dxa"/>
          </w:tcPr>
          <w:p w14:paraId="602A4C1B" w14:textId="77777777" w:rsidR="00C5180C" w:rsidRPr="00C5180C" w:rsidRDefault="00C5180C" w:rsidP="00C5180C">
            <w:pPr>
              <w:jc w:val="center"/>
              <w:rPr>
                <w:sz w:val="20"/>
              </w:rPr>
            </w:pPr>
            <w:r w:rsidRPr="00C5180C">
              <w:rPr>
                <w:sz w:val="20"/>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C5180C" w:rsidRDefault="00C5180C" w:rsidP="00C5180C">
            <w:pPr>
              <w:jc w:val="center"/>
              <w:rPr>
                <w:sz w:val="20"/>
              </w:rPr>
            </w:pPr>
            <w:r w:rsidRPr="00C5180C">
              <w:rPr>
                <w:sz w:val="20"/>
              </w:rPr>
              <w:t>2016</w:t>
            </w:r>
          </w:p>
        </w:tc>
        <w:tc>
          <w:tcPr>
            <w:tcW w:w="900" w:type="dxa"/>
            <w:tcBorders>
              <w:left w:val="nil"/>
            </w:tcBorders>
          </w:tcPr>
          <w:p w14:paraId="02F594B1" w14:textId="77777777" w:rsidR="00C5180C" w:rsidRPr="00C5180C" w:rsidRDefault="00C5180C" w:rsidP="00C5180C">
            <w:pPr>
              <w:jc w:val="center"/>
              <w:rPr>
                <w:sz w:val="20"/>
              </w:rPr>
            </w:pPr>
            <w:r w:rsidRPr="00C5180C">
              <w:rPr>
                <w:sz w:val="20"/>
              </w:rPr>
              <w:t>19,499</w:t>
            </w:r>
          </w:p>
        </w:tc>
        <w:tc>
          <w:tcPr>
            <w:tcW w:w="752" w:type="dxa"/>
          </w:tcPr>
          <w:p w14:paraId="22560A97" w14:textId="77777777" w:rsidR="00C5180C" w:rsidRPr="00C5180C" w:rsidRDefault="00C5180C" w:rsidP="00C5180C">
            <w:pPr>
              <w:jc w:val="center"/>
              <w:rPr>
                <w:sz w:val="20"/>
              </w:rPr>
            </w:pPr>
            <w:r w:rsidRPr="00C5180C">
              <w:rPr>
                <w:sz w:val="20"/>
              </w:rPr>
              <w:t>1,701</w:t>
            </w:r>
          </w:p>
        </w:tc>
        <w:tc>
          <w:tcPr>
            <w:tcW w:w="595" w:type="dxa"/>
          </w:tcPr>
          <w:p w14:paraId="59E116DA" w14:textId="77777777" w:rsidR="00C5180C" w:rsidRPr="00C5180C" w:rsidRDefault="00C5180C" w:rsidP="00C5180C">
            <w:pPr>
              <w:jc w:val="center"/>
              <w:rPr>
                <w:sz w:val="20"/>
              </w:rPr>
            </w:pPr>
            <w:r w:rsidRPr="00C5180C">
              <w:rPr>
                <w:sz w:val="20"/>
              </w:rPr>
              <w:t>144</w:t>
            </w:r>
          </w:p>
        </w:tc>
        <w:tc>
          <w:tcPr>
            <w:tcW w:w="786" w:type="dxa"/>
            <w:tcBorders>
              <w:right w:val="single" w:sz="4" w:space="0" w:color="auto"/>
            </w:tcBorders>
          </w:tcPr>
          <w:p w14:paraId="2B368B6E" w14:textId="77777777" w:rsidR="00C5180C" w:rsidRPr="00C5180C" w:rsidRDefault="00C5180C" w:rsidP="00C5180C">
            <w:pPr>
              <w:jc w:val="center"/>
              <w:rPr>
                <w:sz w:val="20"/>
              </w:rPr>
            </w:pPr>
            <w:r w:rsidRPr="00C5180C">
              <w:rPr>
                <w:sz w:val="20"/>
              </w:rPr>
              <w:t>381</w:t>
            </w:r>
          </w:p>
        </w:tc>
        <w:tc>
          <w:tcPr>
            <w:tcW w:w="1107" w:type="dxa"/>
            <w:tcBorders>
              <w:right w:val="single" w:sz="4" w:space="0" w:color="auto"/>
            </w:tcBorders>
          </w:tcPr>
          <w:p w14:paraId="668FB374" w14:textId="77777777" w:rsidR="00C5180C" w:rsidRPr="00C5180C" w:rsidRDefault="00C5180C" w:rsidP="00C5180C">
            <w:pPr>
              <w:jc w:val="center"/>
              <w:rPr>
                <w:rFonts w:cs="Arial"/>
                <w:color w:val="000000"/>
                <w:sz w:val="20"/>
              </w:rPr>
            </w:pPr>
            <w:r w:rsidRPr="00C5180C">
              <w:rPr>
                <w:rFonts w:cs="Arial"/>
                <w:color w:val="000000"/>
                <w:sz w:val="20"/>
              </w:rPr>
              <w:t>21,725</w:t>
            </w:r>
          </w:p>
        </w:tc>
        <w:tc>
          <w:tcPr>
            <w:tcW w:w="1107" w:type="dxa"/>
            <w:tcBorders>
              <w:left w:val="single" w:sz="4" w:space="0" w:color="auto"/>
            </w:tcBorders>
          </w:tcPr>
          <w:p w14:paraId="31E467B2" w14:textId="77777777" w:rsidR="00C5180C" w:rsidRPr="00C5180C" w:rsidRDefault="00C5180C" w:rsidP="00C5180C">
            <w:pPr>
              <w:jc w:val="center"/>
              <w:rPr>
                <w:sz w:val="20"/>
              </w:rPr>
            </w:pPr>
            <w:r w:rsidRPr="00C5180C">
              <w:rPr>
                <w:sz w:val="20"/>
              </w:rPr>
              <w:t>304,624</w:t>
            </w:r>
          </w:p>
        </w:tc>
        <w:tc>
          <w:tcPr>
            <w:tcW w:w="864" w:type="dxa"/>
          </w:tcPr>
          <w:p w14:paraId="226AE97D" w14:textId="77777777" w:rsidR="00C5180C" w:rsidRPr="00C5180C" w:rsidRDefault="00C5180C" w:rsidP="00C5180C">
            <w:pPr>
              <w:jc w:val="center"/>
              <w:rPr>
                <w:sz w:val="20"/>
              </w:rPr>
            </w:pPr>
            <w:r w:rsidRPr="00C5180C">
              <w:rPr>
                <w:sz w:val="20"/>
              </w:rPr>
              <w:t>11,937</w:t>
            </w:r>
          </w:p>
        </w:tc>
        <w:tc>
          <w:tcPr>
            <w:tcW w:w="1116" w:type="dxa"/>
          </w:tcPr>
          <w:p w14:paraId="7A8C215F" w14:textId="77777777" w:rsidR="00C5180C" w:rsidRPr="00C5180C" w:rsidRDefault="00C5180C" w:rsidP="00C5180C">
            <w:pPr>
              <w:jc w:val="center"/>
              <w:rPr>
                <w:sz w:val="20"/>
              </w:rPr>
            </w:pPr>
            <w:r w:rsidRPr="00C5180C">
              <w:rPr>
                <w:sz w:val="20"/>
              </w:rPr>
              <w:t>2,796</w:t>
            </w:r>
          </w:p>
        </w:tc>
        <w:tc>
          <w:tcPr>
            <w:tcW w:w="1080" w:type="dxa"/>
            <w:tcBorders>
              <w:left w:val="nil"/>
              <w:right w:val="single" w:sz="4" w:space="0" w:color="auto"/>
            </w:tcBorders>
          </w:tcPr>
          <w:p w14:paraId="6CE925DB" w14:textId="77777777" w:rsidR="00C5180C" w:rsidRPr="00C5180C" w:rsidRDefault="00C5180C" w:rsidP="00C5180C">
            <w:pPr>
              <w:jc w:val="center"/>
              <w:rPr>
                <w:sz w:val="20"/>
              </w:rPr>
            </w:pPr>
            <w:r w:rsidRPr="00C5180C">
              <w:rPr>
                <w:sz w:val="20"/>
              </w:rPr>
              <w:t>8,667</w:t>
            </w:r>
          </w:p>
        </w:tc>
        <w:tc>
          <w:tcPr>
            <w:tcW w:w="1080" w:type="dxa"/>
            <w:tcBorders>
              <w:left w:val="single" w:sz="4" w:space="0" w:color="auto"/>
            </w:tcBorders>
          </w:tcPr>
          <w:p w14:paraId="475E3593" w14:textId="77777777" w:rsidR="00C5180C" w:rsidRPr="00C5180C" w:rsidRDefault="00C5180C" w:rsidP="00C5180C">
            <w:pPr>
              <w:jc w:val="center"/>
              <w:rPr>
                <w:sz w:val="20"/>
              </w:rPr>
            </w:pPr>
            <w:r w:rsidRPr="00C5180C">
              <w:rPr>
                <w:sz w:val="20"/>
              </w:rPr>
              <w:t>64.0</w:t>
            </w:r>
          </w:p>
        </w:tc>
        <w:tc>
          <w:tcPr>
            <w:tcW w:w="1044" w:type="dxa"/>
          </w:tcPr>
          <w:p w14:paraId="043A1B5A" w14:textId="77777777" w:rsidR="00C5180C" w:rsidRPr="00C5180C" w:rsidRDefault="00C5180C" w:rsidP="00C5180C">
            <w:pPr>
              <w:jc w:val="center"/>
              <w:rPr>
                <w:sz w:val="20"/>
              </w:rPr>
            </w:pPr>
            <w:r w:rsidRPr="00C5180C">
              <w:rPr>
                <w:sz w:val="20"/>
              </w:rPr>
              <w:t>142.5</w:t>
            </w:r>
          </w:p>
        </w:tc>
        <w:tc>
          <w:tcPr>
            <w:tcW w:w="1116" w:type="dxa"/>
            <w:tcBorders>
              <w:left w:val="nil"/>
            </w:tcBorders>
          </w:tcPr>
          <w:p w14:paraId="44380218" w14:textId="77777777" w:rsidR="00C5180C" w:rsidRPr="00C5180C" w:rsidRDefault="00C5180C" w:rsidP="00C5180C">
            <w:pPr>
              <w:jc w:val="center"/>
              <w:rPr>
                <w:sz w:val="20"/>
              </w:rPr>
            </w:pPr>
            <w:r w:rsidRPr="00C5180C">
              <w:rPr>
                <w:sz w:val="20"/>
              </w:rPr>
              <w:t>51.5</w:t>
            </w:r>
          </w:p>
        </w:tc>
        <w:tc>
          <w:tcPr>
            <w:tcW w:w="1136" w:type="dxa"/>
          </w:tcPr>
          <w:p w14:paraId="33B5279D" w14:textId="77777777" w:rsidR="00C5180C" w:rsidRPr="00C5180C" w:rsidRDefault="00C5180C" w:rsidP="00C5180C">
            <w:pPr>
              <w:jc w:val="center"/>
              <w:rPr>
                <w:sz w:val="20"/>
              </w:rPr>
            </w:pPr>
            <w:r w:rsidRPr="00C5180C">
              <w:rPr>
                <w:sz w:val="20"/>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C5180C" w:rsidRDefault="00C5180C" w:rsidP="00C5180C">
            <w:pPr>
              <w:jc w:val="center"/>
              <w:rPr>
                <w:sz w:val="20"/>
              </w:rPr>
            </w:pPr>
            <w:r w:rsidRPr="00C5180C">
              <w:rPr>
                <w:sz w:val="20"/>
              </w:rPr>
              <w:t>2017</w:t>
            </w:r>
          </w:p>
        </w:tc>
        <w:tc>
          <w:tcPr>
            <w:tcW w:w="900" w:type="dxa"/>
            <w:tcBorders>
              <w:left w:val="nil"/>
            </w:tcBorders>
          </w:tcPr>
          <w:p w14:paraId="77B72502" w14:textId="77777777" w:rsidR="00C5180C" w:rsidRPr="00C5180C" w:rsidRDefault="00C5180C" w:rsidP="00C5180C">
            <w:pPr>
              <w:jc w:val="center"/>
              <w:rPr>
                <w:sz w:val="20"/>
              </w:rPr>
            </w:pPr>
            <w:r w:rsidRPr="00C5180C">
              <w:rPr>
                <w:sz w:val="20"/>
              </w:rPr>
              <w:t>39,825</w:t>
            </w:r>
          </w:p>
        </w:tc>
        <w:tc>
          <w:tcPr>
            <w:tcW w:w="752" w:type="dxa"/>
          </w:tcPr>
          <w:p w14:paraId="4813B217" w14:textId="77777777" w:rsidR="00C5180C" w:rsidRPr="00C5180C" w:rsidRDefault="00C5180C" w:rsidP="00C5180C">
            <w:pPr>
              <w:jc w:val="center"/>
              <w:rPr>
                <w:sz w:val="20"/>
              </w:rPr>
            </w:pPr>
            <w:r w:rsidRPr="00C5180C">
              <w:rPr>
                <w:sz w:val="20"/>
              </w:rPr>
              <w:t>2,944</w:t>
            </w:r>
          </w:p>
        </w:tc>
        <w:tc>
          <w:tcPr>
            <w:tcW w:w="595" w:type="dxa"/>
          </w:tcPr>
          <w:p w14:paraId="36A3F9A4" w14:textId="77777777" w:rsidR="00C5180C" w:rsidRPr="00C5180C" w:rsidRDefault="00C5180C" w:rsidP="00C5180C">
            <w:pPr>
              <w:jc w:val="center"/>
              <w:rPr>
                <w:sz w:val="20"/>
              </w:rPr>
            </w:pPr>
            <w:r w:rsidRPr="00C5180C">
              <w:rPr>
                <w:sz w:val="20"/>
              </w:rPr>
              <w:t>203</w:t>
            </w:r>
          </w:p>
        </w:tc>
        <w:tc>
          <w:tcPr>
            <w:tcW w:w="786" w:type="dxa"/>
            <w:tcBorders>
              <w:right w:val="single" w:sz="4" w:space="0" w:color="auto"/>
            </w:tcBorders>
          </w:tcPr>
          <w:p w14:paraId="4BACE7E3" w14:textId="77777777" w:rsidR="00C5180C" w:rsidRPr="00C5180C" w:rsidRDefault="00C5180C" w:rsidP="00C5180C">
            <w:pPr>
              <w:jc w:val="center"/>
              <w:rPr>
                <w:sz w:val="20"/>
              </w:rPr>
            </w:pPr>
            <w:r w:rsidRPr="00C5180C">
              <w:rPr>
                <w:sz w:val="20"/>
              </w:rPr>
              <w:t>684</w:t>
            </w:r>
          </w:p>
        </w:tc>
        <w:tc>
          <w:tcPr>
            <w:tcW w:w="1107" w:type="dxa"/>
            <w:tcBorders>
              <w:right w:val="single" w:sz="4" w:space="0" w:color="auto"/>
            </w:tcBorders>
          </w:tcPr>
          <w:p w14:paraId="4348CB1A" w14:textId="77777777" w:rsidR="00C5180C" w:rsidRPr="00C5180C" w:rsidRDefault="00C5180C" w:rsidP="00C5180C">
            <w:pPr>
              <w:jc w:val="center"/>
              <w:rPr>
                <w:rFonts w:cs="Arial"/>
                <w:color w:val="000000"/>
                <w:sz w:val="20"/>
              </w:rPr>
            </w:pPr>
            <w:r w:rsidRPr="00C5180C">
              <w:rPr>
                <w:rFonts w:cs="Arial"/>
                <w:color w:val="000000"/>
                <w:sz w:val="20"/>
              </w:rPr>
              <w:t>43,656</w:t>
            </w:r>
          </w:p>
        </w:tc>
        <w:tc>
          <w:tcPr>
            <w:tcW w:w="1107" w:type="dxa"/>
            <w:tcBorders>
              <w:left w:val="single" w:sz="4" w:space="0" w:color="auto"/>
            </w:tcBorders>
          </w:tcPr>
          <w:p w14:paraId="5AA483E7" w14:textId="77777777" w:rsidR="00C5180C" w:rsidRPr="00C5180C" w:rsidRDefault="00C5180C" w:rsidP="00C5180C">
            <w:pPr>
              <w:jc w:val="center"/>
              <w:rPr>
                <w:sz w:val="20"/>
              </w:rPr>
            </w:pPr>
            <w:r w:rsidRPr="00C5180C">
              <w:rPr>
                <w:sz w:val="20"/>
              </w:rPr>
              <w:t>553,125</w:t>
            </w:r>
          </w:p>
        </w:tc>
        <w:tc>
          <w:tcPr>
            <w:tcW w:w="864" w:type="dxa"/>
          </w:tcPr>
          <w:p w14:paraId="74651E7D" w14:textId="77777777" w:rsidR="00C5180C" w:rsidRPr="00C5180C" w:rsidRDefault="00C5180C" w:rsidP="00C5180C">
            <w:pPr>
              <w:jc w:val="center"/>
              <w:rPr>
                <w:sz w:val="20"/>
              </w:rPr>
            </w:pPr>
            <w:r w:rsidRPr="00C5180C">
              <w:rPr>
                <w:sz w:val="20"/>
              </w:rPr>
              <w:t>20,616</w:t>
            </w:r>
          </w:p>
        </w:tc>
        <w:tc>
          <w:tcPr>
            <w:tcW w:w="1116" w:type="dxa"/>
          </w:tcPr>
          <w:p w14:paraId="664F9EFD" w14:textId="77777777" w:rsidR="00C5180C" w:rsidRPr="00C5180C" w:rsidRDefault="00C5180C" w:rsidP="00C5180C">
            <w:pPr>
              <w:jc w:val="center"/>
              <w:rPr>
                <w:sz w:val="20"/>
              </w:rPr>
            </w:pPr>
            <w:r w:rsidRPr="00C5180C">
              <w:rPr>
                <w:sz w:val="20"/>
              </w:rPr>
              <w:t>3,333</w:t>
            </w:r>
          </w:p>
        </w:tc>
        <w:tc>
          <w:tcPr>
            <w:tcW w:w="1080" w:type="dxa"/>
            <w:tcBorders>
              <w:left w:val="nil"/>
              <w:right w:val="single" w:sz="4" w:space="0" w:color="auto"/>
            </w:tcBorders>
          </w:tcPr>
          <w:p w14:paraId="17933A3C" w14:textId="77777777" w:rsidR="00C5180C" w:rsidRPr="00C5180C" w:rsidRDefault="00C5180C" w:rsidP="00C5180C">
            <w:pPr>
              <w:jc w:val="center"/>
              <w:rPr>
                <w:sz w:val="20"/>
              </w:rPr>
            </w:pPr>
            <w:r w:rsidRPr="00C5180C">
              <w:rPr>
                <w:sz w:val="20"/>
              </w:rPr>
              <w:t>9,421</w:t>
            </w:r>
          </w:p>
        </w:tc>
        <w:tc>
          <w:tcPr>
            <w:tcW w:w="1080" w:type="dxa"/>
            <w:tcBorders>
              <w:left w:val="single" w:sz="4" w:space="0" w:color="auto"/>
            </w:tcBorders>
          </w:tcPr>
          <w:p w14:paraId="062DDFF9" w14:textId="77777777" w:rsidR="00C5180C" w:rsidRPr="00C5180C" w:rsidRDefault="00C5180C" w:rsidP="00C5180C">
            <w:pPr>
              <w:jc w:val="center"/>
              <w:rPr>
                <w:sz w:val="20"/>
              </w:rPr>
            </w:pPr>
            <w:r w:rsidRPr="00C5180C">
              <w:rPr>
                <w:sz w:val="20"/>
              </w:rPr>
              <w:t>72.0</w:t>
            </w:r>
          </w:p>
        </w:tc>
        <w:tc>
          <w:tcPr>
            <w:tcW w:w="1044" w:type="dxa"/>
          </w:tcPr>
          <w:p w14:paraId="28F61492" w14:textId="77777777" w:rsidR="00C5180C" w:rsidRPr="00C5180C" w:rsidRDefault="00C5180C" w:rsidP="00C5180C">
            <w:pPr>
              <w:jc w:val="center"/>
              <w:rPr>
                <w:sz w:val="20"/>
              </w:rPr>
            </w:pPr>
            <w:r w:rsidRPr="00C5180C">
              <w:rPr>
                <w:sz w:val="20"/>
              </w:rPr>
              <w:t>142.8</w:t>
            </w:r>
          </w:p>
        </w:tc>
        <w:tc>
          <w:tcPr>
            <w:tcW w:w="1116" w:type="dxa"/>
            <w:tcBorders>
              <w:left w:val="nil"/>
            </w:tcBorders>
          </w:tcPr>
          <w:p w14:paraId="037FF8F6" w14:textId="77777777" w:rsidR="00C5180C" w:rsidRPr="00C5180C" w:rsidRDefault="00C5180C" w:rsidP="00C5180C">
            <w:pPr>
              <w:jc w:val="center"/>
              <w:rPr>
                <w:sz w:val="20"/>
              </w:rPr>
            </w:pPr>
            <w:r w:rsidRPr="00C5180C">
              <w:rPr>
                <w:sz w:val="20"/>
              </w:rPr>
              <w:t>60.9</w:t>
            </w:r>
          </w:p>
        </w:tc>
        <w:tc>
          <w:tcPr>
            <w:tcW w:w="1136" w:type="dxa"/>
          </w:tcPr>
          <w:p w14:paraId="5F7EB9A0" w14:textId="77777777" w:rsidR="00C5180C" w:rsidRPr="00C5180C" w:rsidRDefault="00C5180C" w:rsidP="00C5180C">
            <w:pPr>
              <w:jc w:val="center"/>
              <w:rPr>
                <w:sz w:val="20"/>
              </w:rPr>
            </w:pPr>
            <w:r w:rsidRPr="00C5180C">
              <w:rPr>
                <w:sz w:val="20"/>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C5180C" w:rsidRDefault="00C5180C" w:rsidP="00C5180C">
            <w:pPr>
              <w:jc w:val="center"/>
              <w:rPr>
                <w:sz w:val="20"/>
              </w:rPr>
            </w:pPr>
            <w:r w:rsidRPr="00C5180C">
              <w:rPr>
                <w:sz w:val="20"/>
              </w:rPr>
              <w:t>2018</w:t>
            </w:r>
          </w:p>
        </w:tc>
        <w:tc>
          <w:tcPr>
            <w:tcW w:w="900" w:type="dxa"/>
            <w:tcBorders>
              <w:left w:val="nil"/>
            </w:tcBorders>
          </w:tcPr>
          <w:p w14:paraId="545D753D" w14:textId="77777777" w:rsidR="00C5180C" w:rsidRPr="00C5180C" w:rsidRDefault="00C5180C" w:rsidP="00C5180C">
            <w:pPr>
              <w:jc w:val="center"/>
              <w:rPr>
                <w:sz w:val="20"/>
              </w:rPr>
            </w:pPr>
            <w:r w:rsidRPr="00C5180C">
              <w:rPr>
                <w:sz w:val="20"/>
              </w:rPr>
              <w:t>20,769</w:t>
            </w:r>
          </w:p>
        </w:tc>
        <w:tc>
          <w:tcPr>
            <w:tcW w:w="752" w:type="dxa"/>
          </w:tcPr>
          <w:p w14:paraId="206781B4" w14:textId="77777777" w:rsidR="00C5180C" w:rsidRPr="00C5180C" w:rsidRDefault="00C5180C" w:rsidP="00C5180C">
            <w:pPr>
              <w:jc w:val="center"/>
              <w:rPr>
                <w:sz w:val="20"/>
              </w:rPr>
            </w:pPr>
            <w:r w:rsidRPr="00C5180C">
              <w:rPr>
                <w:sz w:val="20"/>
              </w:rPr>
              <w:t>2,048</w:t>
            </w:r>
          </w:p>
        </w:tc>
        <w:tc>
          <w:tcPr>
            <w:tcW w:w="595" w:type="dxa"/>
          </w:tcPr>
          <w:p w14:paraId="3DE78705" w14:textId="77777777" w:rsidR="00C5180C" w:rsidRPr="00C5180C" w:rsidRDefault="00C5180C" w:rsidP="00C5180C">
            <w:pPr>
              <w:jc w:val="center"/>
              <w:rPr>
                <w:sz w:val="20"/>
              </w:rPr>
            </w:pPr>
            <w:r w:rsidRPr="00C5180C">
              <w:rPr>
                <w:sz w:val="20"/>
              </w:rPr>
              <w:t>260</w:t>
            </w:r>
          </w:p>
        </w:tc>
        <w:tc>
          <w:tcPr>
            <w:tcW w:w="786" w:type="dxa"/>
            <w:tcBorders>
              <w:right w:val="single" w:sz="4" w:space="0" w:color="auto"/>
            </w:tcBorders>
          </w:tcPr>
          <w:p w14:paraId="7633A03B" w14:textId="77777777" w:rsidR="00C5180C" w:rsidRPr="00C5180C" w:rsidRDefault="00C5180C" w:rsidP="00C5180C">
            <w:pPr>
              <w:jc w:val="center"/>
              <w:rPr>
                <w:sz w:val="20"/>
              </w:rPr>
            </w:pPr>
            <w:r w:rsidRPr="00C5180C">
              <w:rPr>
                <w:sz w:val="20"/>
              </w:rPr>
              <w:t>1,183</w:t>
            </w:r>
          </w:p>
        </w:tc>
        <w:tc>
          <w:tcPr>
            <w:tcW w:w="1107" w:type="dxa"/>
            <w:tcBorders>
              <w:right w:val="single" w:sz="4" w:space="0" w:color="auto"/>
            </w:tcBorders>
          </w:tcPr>
          <w:p w14:paraId="3596FA56" w14:textId="77777777" w:rsidR="00C5180C" w:rsidRPr="00C5180C" w:rsidRDefault="00C5180C" w:rsidP="00C5180C">
            <w:pPr>
              <w:jc w:val="center"/>
              <w:rPr>
                <w:rFonts w:cs="Arial"/>
                <w:color w:val="000000"/>
                <w:sz w:val="20"/>
              </w:rPr>
            </w:pPr>
            <w:r w:rsidRPr="00C5180C">
              <w:rPr>
                <w:rFonts w:cs="Arial"/>
                <w:color w:val="000000"/>
                <w:sz w:val="20"/>
              </w:rPr>
              <w:t>24,260</w:t>
            </w:r>
          </w:p>
        </w:tc>
        <w:tc>
          <w:tcPr>
            <w:tcW w:w="1107" w:type="dxa"/>
            <w:tcBorders>
              <w:left w:val="single" w:sz="4" w:space="0" w:color="auto"/>
            </w:tcBorders>
          </w:tcPr>
          <w:p w14:paraId="7C0E754D" w14:textId="77777777" w:rsidR="00C5180C" w:rsidRPr="00C5180C" w:rsidRDefault="00C5180C" w:rsidP="00C5180C">
            <w:pPr>
              <w:jc w:val="center"/>
              <w:rPr>
                <w:sz w:val="20"/>
              </w:rPr>
            </w:pPr>
            <w:r w:rsidRPr="00C5180C">
              <w:rPr>
                <w:sz w:val="20"/>
              </w:rPr>
              <w:t>469,887</w:t>
            </w:r>
          </w:p>
        </w:tc>
        <w:tc>
          <w:tcPr>
            <w:tcW w:w="864" w:type="dxa"/>
          </w:tcPr>
          <w:p w14:paraId="51B716CA" w14:textId="77777777" w:rsidR="00C5180C" w:rsidRPr="00C5180C" w:rsidRDefault="00C5180C" w:rsidP="00C5180C">
            <w:pPr>
              <w:jc w:val="center"/>
              <w:rPr>
                <w:sz w:val="20"/>
              </w:rPr>
            </w:pPr>
            <w:r w:rsidRPr="00C5180C">
              <w:rPr>
                <w:sz w:val="20"/>
              </w:rPr>
              <w:t>13,120</w:t>
            </w:r>
          </w:p>
        </w:tc>
        <w:tc>
          <w:tcPr>
            <w:tcW w:w="1116" w:type="dxa"/>
          </w:tcPr>
          <w:p w14:paraId="77F21B1F" w14:textId="77777777" w:rsidR="00C5180C" w:rsidRPr="00C5180C" w:rsidRDefault="00C5180C" w:rsidP="00C5180C">
            <w:pPr>
              <w:jc w:val="center"/>
              <w:rPr>
                <w:sz w:val="20"/>
              </w:rPr>
            </w:pPr>
            <w:r w:rsidRPr="00C5180C">
              <w:rPr>
                <w:sz w:val="20"/>
              </w:rPr>
              <w:t>5,579</w:t>
            </w:r>
          </w:p>
        </w:tc>
        <w:tc>
          <w:tcPr>
            <w:tcW w:w="1080" w:type="dxa"/>
            <w:tcBorders>
              <w:left w:val="nil"/>
              <w:right w:val="single" w:sz="4" w:space="0" w:color="auto"/>
            </w:tcBorders>
          </w:tcPr>
          <w:p w14:paraId="1E076901" w14:textId="77777777" w:rsidR="00C5180C" w:rsidRPr="00C5180C" w:rsidRDefault="00C5180C" w:rsidP="00C5180C">
            <w:pPr>
              <w:jc w:val="center"/>
              <w:rPr>
                <w:sz w:val="20"/>
              </w:rPr>
            </w:pPr>
            <w:r w:rsidRPr="00C5180C">
              <w:rPr>
                <w:sz w:val="20"/>
              </w:rPr>
              <w:t>17,120</w:t>
            </w:r>
          </w:p>
        </w:tc>
        <w:tc>
          <w:tcPr>
            <w:tcW w:w="1080" w:type="dxa"/>
            <w:tcBorders>
              <w:left w:val="single" w:sz="4" w:space="0" w:color="auto"/>
            </w:tcBorders>
          </w:tcPr>
          <w:p w14:paraId="1D53FED7" w14:textId="77777777" w:rsidR="00C5180C" w:rsidRPr="00C5180C" w:rsidRDefault="00C5180C" w:rsidP="00C5180C">
            <w:pPr>
              <w:jc w:val="center"/>
              <w:rPr>
                <w:sz w:val="20"/>
              </w:rPr>
            </w:pPr>
            <w:r w:rsidRPr="00C5180C">
              <w:rPr>
                <w:sz w:val="20"/>
              </w:rPr>
              <w:t>44.2</w:t>
            </w:r>
          </w:p>
        </w:tc>
        <w:tc>
          <w:tcPr>
            <w:tcW w:w="1044" w:type="dxa"/>
          </w:tcPr>
          <w:p w14:paraId="3A644FC7" w14:textId="77777777" w:rsidR="00C5180C" w:rsidRPr="00C5180C" w:rsidRDefault="00C5180C" w:rsidP="00C5180C">
            <w:pPr>
              <w:jc w:val="center"/>
              <w:rPr>
                <w:sz w:val="20"/>
              </w:rPr>
            </w:pPr>
            <w:r w:rsidRPr="00C5180C">
              <w:rPr>
                <w:sz w:val="20"/>
              </w:rPr>
              <w:t>156.1</w:t>
            </w:r>
          </w:p>
        </w:tc>
        <w:tc>
          <w:tcPr>
            <w:tcW w:w="1116" w:type="dxa"/>
            <w:tcBorders>
              <w:left w:val="nil"/>
            </w:tcBorders>
          </w:tcPr>
          <w:p w14:paraId="35555EAF" w14:textId="77777777" w:rsidR="00C5180C" w:rsidRPr="00C5180C" w:rsidRDefault="00C5180C" w:rsidP="00C5180C">
            <w:pPr>
              <w:jc w:val="center"/>
              <w:rPr>
                <w:sz w:val="20"/>
              </w:rPr>
            </w:pPr>
            <w:r w:rsidRPr="00C5180C">
              <w:rPr>
                <w:sz w:val="20"/>
              </w:rPr>
              <w:t>46.6</w:t>
            </w:r>
          </w:p>
        </w:tc>
        <w:tc>
          <w:tcPr>
            <w:tcW w:w="1136" w:type="dxa"/>
          </w:tcPr>
          <w:p w14:paraId="271E2DCD" w14:textId="77777777" w:rsidR="00C5180C" w:rsidRPr="00C5180C" w:rsidRDefault="00C5180C" w:rsidP="00C5180C">
            <w:pPr>
              <w:jc w:val="center"/>
              <w:rPr>
                <w:sz w:val="20"/>
              </w:rPr>
            </w:pPr>
            <w:r w:rsidRPr="00C5180C">
              <w:rPr>
                <w:sz w:val="20"/>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C5180C" w:rsidRDefault="00C5180C" w:rsidP="00C5180C">
            <w:pPr>
              <w:jc w:val="center"/>
              <w:rPr>
                <w:sz w:val="20"/>
              </w:rPr>
            </w:pPr>
            <w:r w:rsidRPr="00C5180C">
              <w:rPr>
                <w:sz w:val="20"/>
              </w:rPr>
              <w:t>2019</w:t>
            </w:r>
          </w:p>
        </w:tc>
        <w:tc>
          <w:tcPr>
            <w:tcW w:w="900" w:type="dxa"/>
            <w:tcBorders>
              <w:left w:val="nil"/>
            </w:tcBorders>
          </w:tcPr>
          <w:p w14:paraId="01C89B3F" w14:textId="77777777" w:rsidR="00C5180C" w:rsidRPr="00C5180C" w:rsidRDefault="00C5180C" w:rsidP="00C5180C">
            <w:pPr>
              <w:jc w:val="center"/>
              <w:rPr>
                <w:sz w:val="20"/>
              </w:rPr>
            </w:pPr>
            <w:r w:rsidRPr="00C5180C">
              <w:rPr>
                <w:sz w:val="20"/>
              </w:rPr>
              <w:t>27,554</w:t>
            </w:r>
          </w:p>
        </w:tc>
        <w:tc>
          <w:tcPr>
            <w:tcW w:w="752" w:type="dxa"/>
          </w:tcPr>
          <w:p w14:paraId="07F86E0C" w14:textId="77777777" w:rsidR="00C5180C" w:rsidRPr="00C5180C" w:rsidRDefault="00C5180C" w:rsidP="00C5180C">
            <w:pPr>
              <w:jc w:val="center"/>
              <w:rPr>
                <w:sz w:val="20"/>
              </w:rPr>
            </w:pPr>
            <w:r w:rsidRPr="00C5180C">
              <w:rPr>
                <w:sz w:val="20"/>
              </w:rPr>
              <w:t>2,763</w:t>
            </w:r>
          </w:p>
        </w:tc>
        <w:tc>
          <w:tcPr>
            <w:tcW w:w="595" w:type="dxa"/>
          </w:tcPr>
          <w:p w14:paraId="60A28003" w14:textId="77777777" w:rsidR="00C5180C" w:rsidRPr="00C5180C" w:rsidRDefault="00C5180C" w:rsidP="00C5180C">
            <w:pPr>
              <w:jc w:val="center"/>
              <w:rPr>
                <w:sz w:val="20"/>
              </w:rPr>
            </w:pPr>
            <w:r w:rsidRPr="00C5180C">
              <w:rPr>
                <w:sz w:val="20"/>
              </w:rPr>
              <w:t>224</w:t>
            </w:r>
          </w:p>
        </w:tc>
        <w:tc>
          <w:tcPr>
            <w:tcW w:w="786" w:type="dxa"/>
            <w:tcBorders>
              <w:right w:val="single" w:sz="4" w:space="0" w:color="auto"/>
            </w:tcBorders>
          </w:tcPr>
          <w:p w14:paraId="5515DFD9" w14:textId="77777777" w:rsidR="00C5180C" w:rsidRPr="00C5180C" w:rsidRDefault="00C5180C" w:rsidP="00C5180C">
            <w:pPr>
              <w:jc w:val="center"/>
              <w:rPr>
                <w:sz w:val="20"/>
              </w:rPr>
            </w:pPr>
            <w:r w:rsidRPr="00C5180C">
              <w:rPr>
                <w:sz w:val="20"/>
              </w:rPr>
              <w:t>1,166</w:t>
            </w:r>
          </w:p>
        </w:tc>
        <w:tc>
          <w:tcPr>
            <w:tcW w:w="1107" w:type="dxa"/>
            <w:tcBorders>
              <w:right w:val="single" w:sz="4" w:space="0" w:color="auto"/>
            </w:tcBorders>
          </w:tcPr>
          <w:p w14:paraId="43396771" w14:textId="77777777" w:rsidR="00C5180C" w:rsidRPr="00C5180C" w:rsidRDefault="00C5180C" w:rsidP="00C5180C">
            <w:pPr>
              <w:jc w:val="center"/>
              <w:rPr>
                <w:rFonts w:cs="Arial"/>
                <w:color w:val="000000"/>
                <w:sz w:val="20"/>
              </w:rPr>
            </w:pPr>
            <w:r w:rsidRPr="00C5180C">
              <w:rPr>
                <w:rFonts w:cs="Arial"/>
                <w:color w:val="000000"/>
                <w:sz w:val="20"/>
              </w:rPr>
              <w:t>31,707</w:t>
            </w:r>
          </w:p>
        </w:tc>
        <w:tc>
          <w:tcPr>
            <w:tcW w:w="1107" w:type="dxa"/>
            <w:tcBorders>
              <w:left w:val="single" w:sz="4" w:space="0" w:color="auto"/>
            </w:tcBorders>
          </w:tcPr>
          <w:p w14:paraId="0C422B34" w14:textId="77777777" w:rsidR="00C5180C" w:rsidRPr="00C5180C" w:rsidRDefault="00C5180C" w:rsidP="00C5180C">
            <w:pPr>
              <w:jc w:val="center"/>
              <w:rPr>
                <w:sz w:val="20"/>
              </w:rPr>
            </w:pPr>
            <w:r w:rsidRPr="00C5180C">
              <w:rPr>
                <w:sz w:val="20"/>
              </w:rPr>
              <w:t>496,468</w:t>
            </w:r>
          </w:p>
        </w:tc>
        <w:tc>
          <w:tcPr>
            <w:tcW w:w="864" w:type="dxa"/>
          </w:tcPr>
          <w:p w14:paraId="61801280" w14:textId="77777777" w:rsidR="00C5180C" w:rsidRPr="00C5180C" w:rsidRDefault="00C5180C" w:rsidP="00C5180C">
            <w:pPr>
              <w:jc w:val="center"/>
              <w:rPr>
                <w:sz w:val="20"/>
              </w:rPr>
            </w:pPr>
            <w:r w:rsidRPr="00C5180C">
              <w:rPr>
                <w:sz w:val="20"/>
              </w:rPr>
              <w:t>24,518</w:t>
            </w:r>
          </w:p>
        </w:tc>
        <w:tc>
          <w:tcPr>
            <w:tcW w:w="1116" w:type="dxa"/>
          </w:tcPr>
          <w:p w14:paraId="0952A394" w14:textId="77777777" w:rsidR="00C5180C" w:rsidRPr="00C5180C" w:rsidRDefault="00C5180C" w:rsidP="00C5180C">
            <w:pPr>
              <w:jc w:val="center"/>
              <w:rPr>
                <w:sz w:val="20"/>
              </w:rPr>
            </w:pPr>
            <w:r w:rsidRPr="00C5180C">
              <w:rPr>
                <w:sz w:val="20"/>
              </w:rPr>
              <w:t>3,415</w:t>
            </w:r>
          </w:p>
        </w:tc>
        <w:tc>
          <w:tcPr>
            <w:tcW w:w="1080" w:type="dxa"/>
            <w:tcBorders>
              <w:left w:val="nil"/>
              <w:right w:val="single" w:sz="4" w:space="0" w:color="auto"/>
            </w:tcBorders>
          </w:tcPr>
          <w:p w14:paraId="425A0788" w14:textId="77777777" w:rsidR="00C5180C" w:rsidRPr="00C5180C" w:rsidRDefault="00C5180C" w:rsidP="00C5180C">
            <w:pPr>
              <w:jc w:val="center"/>
              <w:rPr>
                <w:sz w:val="20"/>
              </w:rPr>
            </w:pPr>
            <w:r w:rsidRPr="00C5180C">
              <w:rPr>
                <w:sz w:val="20"/>
              </w:rPr>
              <w:t>18,083</w:t>
            </w:r>
          </w:p>
        </w:tc>
        <w:tc>
          <w:tcPr>
            <w:tcW w:w="1080" w:type="dxa"/>
            <w:tcBorders>
              <w:left w:val="single" w:sz="4" w:space="0" w:color="auto"/>
            </w:tcBorders>
          </w:tcPr>
          <w:p w14:paraId="12DFD10A" w14:textId="77777777" w:rsidR="00C5180C" w:rsidRPr="00C5180C" w:rsidRDefault="00C5180C" w:rsidP="00C5180C">
            <w:pPr>
              <w:jc w:val="center"/>
              <w:rPr>
                <w:sz w:val="20"/>
              </w:rPr>
            </w:pPr>
            <w:r w:rsidRPr="00C5180C">
              <w:rPr>
                <w:sz w:val="20"/>
              </w:rPr>
              <w:t>55.5</w:t>
            </w:r>
          </w:p>
        </w:tc>
        <w:tc>
          <w:tcPr>
            <w:tcW w:w="1044" w:type="dxa"/>
          </w:tcPr>
          <w:p w14:paraId="2F631DF0" w14:textId="77777777" w:rsidR="00C5180C" w:rsidRPr="00C5180C" w:rsidRDefault="00C5180C" w:rsidP="00C5180C">
            <w:pPr>
              <w:jc w:val="center"/>
              <w:rPr>
                <w:sz w:val="20"/>
              </w:rPr>
            </w:pPr>
            <w:r w:rsidRPr="00C5180C">
              <w:rPr>
                <w:sz w:val="20"/>
              </w:rPr>
              <w:t>112.7</w:t>
            </w:r>
          </w:p>
        </w:tc>
        <w:tc>
          <w:tcPr>
            <w:tcW w:w="1116" w:type="dxa"/>
            <w:tcBorders>
              <w:left w:val="nil"/>
            </w:tcBorders>
          </w:tcPr>
          <w:p w14:paraId="08804799" w14:textId="77777777" w:rsidR="00C5180C" w:rsidRPr="00C5180C" w:rsidRDefault="00C5180C" w:rsidP="00C5180C">
            <w:pPr>
              <w:jc w:val="center"/>
              <w:rPr>
                <w:sz w:val="20"/>
              </w:rPr>
            </w:pPr>
            <w:r w:rsidRPr="00C5180C">
              <w:rPr>
                <w:sz w:val="20"/>
              </w:rPr>
              <w:t>65.7</w:t>
            </w:r>
          </w:p>
        </w:tc>
        <w:tc>
          <w:tcPr>
            <w:tcW w:w="1136" w:type="dxa"/>
          </w:tcPr>
          <w:p w14:paraId="3C477008" w14:textId="77777777" w:rsidR="00C5180C" w:rsidRPr="00C5180C" w:rsidRDefault="00C5180C" w:rsidP="00C5180C">
            <w:pPr>
              <w:jc w:val="center"/>
              <w:rPr>
                <w:sz w:val="20"/>
              </w:rPr>
            </w:pPr>
            <w:r w:rsidRPr="00C5180C">
              <w:rPr>
                <w:sz w:val="20"/>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C5180C" w:rsidRDefault="00C5180C" w:rsidP="00C5180C">
            <w:pPr>
              <w:jc w:val="center"/>
              <w:rPr>
                <w:sz w:val="20"/>
              </w:rPr>
            </w:pPr>
            <w:r>
              <w:rPr>
                <w:sz w:val="20"/>
              </w:rPr>
              <w:t>2020</w:t>
            </w:r>
          </w:p>
        </w:tc>
        <w:tc>
          <w:tcPr>
            <w:tcW w:w="900" w:type="dxa"/>
            <w:tcBorders>
              <w:left w:val="nil"/>
              <w:bottom w:val="single" w:sz="4" w:space="0" w:color="auto"/>
            </w:tcBorders>
          </w:tcPr>
          <w:p w14:paraId="1B9F127F" w14:textId="170B3771" w:rsidR="00C5180C" w:rsidRPr="00C5180C" w:rsidRDefault="000A12FF" w:rsidP="00C5180C">
            <w:pPr>
              <w:jc w:val="center"/>
              <w:rPr>
                <w:sz w:val="20"/>
              </w:rPr>
            </w:pPr>
            <w:r>
              <w:rPr>
                <w:sz w:val="20"/>
              </w:rPr>
              <w:t>24,554</w:t>
            </w:r>
          </w:p>
        </w:tc>
        <w:tc>
          <w:tcPr>
            <w:tcW w:w="752" w:type="dxa"/>
            <w:tcBorders>
              <w:bottom w:val="single" w:sz="4" w:space="0" w:color="auto"/>
            </w:tcBorders>
          </w:tcPr>
          <w:p w14:paraId="40954191" w14:textId="53C2C580" w:rsidR="00C5180C" w:rsidRPr="00C5180C" w:rsidRDefault="00C5180C" w:rsidP="00C5180C">
            <w:pPr>
              <w:jc w:val="center"/>
              <w:rPr>
                <w:sz w:val="20"/>
              </w:rPr>
            </w:pPr>
            <w:r>
              <w:rPr>
                <w:sz w:val="20"/>
              </w:rPr>
              <w:t>2,284</w:t>
            </w:r>
          </w:p>
        </w:tc>
        <w:tc>
          <w:tcPr>
            <w:tcW w:w="595" w:type="dxa"/>
            <w:tcBorders>
              <w:bottom w:val="single" w:sz="4" w:space="0" w:color="auto"/>
            </w:tcBorders>
          </w:tcPr>
          <w:p w14:paraId="390130B1" w14:textId="19F90597" w:rsidR="00C5180C" w:rsidRPr="00C5180C" w:rsidRDefault="00C5180C" w:rsidP="00C5180C">
            <w:pPr>
              <w:jc w:val="center"/>
              <w:rPr>
                <w:sz w:val="20"/>
              </w:rPr>
            </w:pPr>
            <w:r>
              <w:rPr>
                <w:sz w:val="20"/>
              </w:rPr>
              <w:t>234</w:t>
            </w:r>
          </w:p>
        </w:tc>
        <w:tc>
          <w:tcPr>
            <w:tcW w:w="786" w:type="dxa"/>
            <w:tcBorders>
              <w:bottom w:val="single" w:sz="4" w:space="0" w:color="auto"/>
              <w:right w:val="single" w:sz="4" w:space="0" w:color="auto"/>
            </w:tcBorders>
          </w:tcPr>
          <w:p w14:paraId="7DB5C80B" w14:textId="39B5AE8D" w:rsidR="00C5180C" w:rsidRPr="00C5180C" w:rsidRDefault="000A12FF" w:rsidP="00C5180C">
            <w:pPr>
              <w:jc w:val="center"/>
              <w:rPr>
                <w:sz w:val="20"/>
              </w:rPr>
            </w:pPr>
            <w:r>
              <w:rPr>
                <w:sz w:val="20"/>
              </w:rPr>
              <w:t>1,084</w:t>
            </w:r>
          </w:p>
        </w:tc>
        <w:tc>
          <w:tcPr>
            <w:tcW w:w="1107" w:type="dxa"/>
            <w:tcBorders>
              <w:bottom w:val="single" w:sz="4" w:space="0" w:color="auto"/>
              <w:right w:val="single" w:sz="4" w:space="0" w:color="auto"/>
            </w:tcBorders>
          </w:tcPr>
          <w:p w14:paraId="41C854B8" w14:textId="42488B47" w:rsidR="00C5180C" w:rsidRPr="00C5180C" w:rsidRDefault="000A12FF" w:rsidP="00C5180C">
            <w:pPr>
              <w:jc w:val="center"/>
              <w:rPr>
                <w:rFonts w:cs="Arial"/>
                <w:color w:val="000000"/>
                <w:sz w:val="20"/>
              </w:rPr>
            </w:pPr>
            <w:r>
              <w:rPr>
                <w:rFonts w:cs="Arial"/>
                <w:color w:val="000000"/>
                <w:sz w:val="20"/>
              </w:rPr>
              <w:t>28,156</w:t>
            </w:r>
          </w:p>
        </w:tc>
        <w:tc>
          <w:tcPr>
            <w:tcW w:w="1107" w:type="dxa"/>
            <w:tcBorders>
              <w:left w:val="single" w:sz="4" w:space="0" w:color="auto"/>
              <w:bottom w:val="single" w:sz="4" w:space="0" w:color="auto"/>
            </w:tcBorders>
          </w:tcPr>
          <w:p w14:paraId="3D66E119" w14:textId="3195A71F" w:rsidR="00C5180C" w:rsidRPr="00C5180C" w:rsidRDefault="000A12FF" w:rsidP="00C5180C">
            <w:pPr>
              <w:jc w:val="center"/>
              <w:rPr>
                <w:sz w:val="20"/>
              </w:rPr>
            </w:pPr>
            <w:r>
              <w:rPr>
                <w:sz w:val="20"/>
              </w:rPr>
              <w:t>556,780</w:t>
            </w:r>
          </w:p>
        </w:tc>
        <w:tc>
          <w:tcPr>
            <w:tcW w:w="864" w:type="dxa"/>
            <w:tcBorders>
              <w:bottom w:val="single" w:sz="4" w:space="0" w:color="auto"/>
            </w:tcBorders>
          </w:tcPr>
          <w:p w14:paraId="2ED65626" w14:textId="481F06D8" w:rsidR="00C5180C" w:rsidRPr="00C5180C" w:rsidRDefault="000A12FF" w:rsidP="00C5180C">
            <w:pPr>
              <w:jc w:val="center"/>
              <w:rPr>
                <w:sz w:val="20"/>
              </w:rPr>
            </w:pPr>
            <w:r>
              <w:rPr>
                <w:sz w:val="20"/>
              </w:rPr>
              <w:t>23,982</w:t>
            </w:r>
          </w:p>
        </w:tc>
        <w:tc>
          <w:tcPr>
            <w:tcW w:w="1116" w:type="dxa"/>
            <w:tcBorders>
              <w:bottom w:val="single" w:sz="4" w:space="0" w:color="auto"/>
            </w:tcBorders>
          </w:tcPr>
          <w:p w14:paraId="6FB3B004" w14:textId="1C058A63" w:rsidR="00C5180C" w:rsidRPr="00C5180C" w:rsidRDefault="00C5180C" w:rsidP="00C5180C">
            <w:pPr>
              <w:jc w:val="center"/>
              <w:rPr>
                <w:sz w:val="20"/>
              </w:rPr>
            </w:pPr>
            <w:r>
              <w:rPr>
                <w:sz w:val="20"/>
              </w:rPr>
              <w:t>5,098</w:t>
            </w:r>
          </w:p>
        </w:tc>
        <w:tc>
          <w:tcPr>
            <w:tcW w:w="1080" w:type="dxa"/>
            <w:tcBorders>
              <w:left w:val="nil"/>
              <w:bottom w:val="single" w:sz="4" w:space="0" w:color="auto"/>
              <w:right w:val="single" w:sz="4" w:space="0" w:color="auto"/>
            </w:tcBorders>
          </w:tcPr>
          <w:p w14:paraId="5B747CD7" w14:textId="1863F252" w:rsidR="00C5180C" w:rsidRPr="00C5180C" w:rsidRDefault="00C5180C" w:rsidP="00C5180C">
            <w:pPr>
              <w:jc w:val="center"/>
              <w:rPr>
                <w:sz w:val="20"/>
              </w:rPr>
            </w:pPr>
            <w:r>
              <w:rPr>
                <w:sz w:val="20"/>
              </w:rPr>
              <w:t>22,168</w:t>
            </w:r>
          </w:p>
        </w:tc>
        <w:tc>
          <w:tcPr>
            <w:tcW w:w="1080" w:type="dxa"/>
            <w:tcBorders>
              <w:left w:val="single" w:sz="4" w:space="0" w:color="auto"/>
              <w:bottom w:val="single" w:sz="4" w:space="0" w:color="auto"/>
            </w:tcBorders>
          </w:tcPr>
          <w:p w14:paraId="1EE639D2" w14:textId="138DB91A" w:rsidR="00C5180C" w:rsidRPr="00C5180C" w:rsidRDefault="00C5180C" w:rsidP="00C5180C">
            <w:pPr>
              <w:jc w:val="center"/>
              <w:rPr>
                <w:sz w:val="20"/>
              </w:rPr>
            </w:pPr>
            <w:r>
              <w:rPr>
                <w:sz w:val="20"/>
              </w:rPr>
              <w:t>44.1</w:t>
            </w:r>
          </w:p>
        </w:tc>
        <w:tc>
          <w:tcPr>
            <w:tcW w:w="1044" w:type="dxa"/>
            <w:tcBorders>
              <w:bottom w:val="single" w:sz="4" w:space="0" w:color="auto"/>
            </w:tcBorders>
          </w:tcPr>
          <w:p w14:paraId="0144EE7B" w14:textId="317369AC" w:rsidR="00C5180C" w:rsidRPr="00C5180C" w:rsidRDefault="00C5180C" w:rsidP="00C5180C">
            <w:pPr>
              <w:jc w:val="center"/>
              <w:rPr>
                <w:sz w:val="20"/>
              </w:rPr>
            </w:pPr>
            <w:r>
              <w:rPr>
                <w:sz w:val="20"/>
              </w:rPr>
              <w:t>101.7</w:t>
            </w:r>
          </w:p>
        </w:tc>
        <w:tc>
          <w:tcPr>
            <w:tcW w:w="1116" w:type="dxa"/>
            <w:tcBorders>
              <w:left w:val="nil"/>
              <w:bottom w:val="single" w:sz="4" w:space="0" w:color="auto"/>
            </w:tcBorders>
          </w:tcPr>
          <w:p w14:paraId="4C7D9935" w14:textId="2C4B9581" w:rsidR="00C5180C" w:rsidRPr="00C5180C" w:rsidRDefault="00C5180C" w:rsidP="00C5180C">
            <w:pPr>
              <w:jc w:val="center"/>
              <w:rPr>
                <w:sz w:val="20"/>
              </w:rPr>
            </w:pPr>
            <w:r>
              <w:rPr>
                <w:sz w:val="20"/>
              </w:rPr>
              <w:t>45.9</w:t>
            </w:r>
          </w:p>
        </w:tc>
        <w:tc>
          <w:tcPr>
            <w:tcW w:w="1136" w:type="dxa"/>
            <w:tcBorders>
              <w:bottom w:val="single" w:sz="4" w:space="0" w:color="auto"/>
            </w:tcBorders>
          </w:tcPr>
          <w:p w14:paraId="096B6CC3" w14:textId="1DBECBB6" w:rsidR="00C5180C" w:rsidRPr="00C5180C" w:rsidRDefault="00C5180C" w:rsidP="00C5180C">
            <w:pPr>
              <w:jc w:val="center"/>
              <w:rPr>
                <w:sz w:val="20"/>
              </w:rPr>
            </w:pPr>
            <w:r>
              <w:rPr>
                <w:sz w:val="20"/>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963149">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r>
      <w:tr w:rsidR="00963149" w:rsidRPr="00DF213E" w14:paraId="05CA14D8" w14:textId="77777777" w:rsidTr="00963149">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963149">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963149">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EEEEBF0" w:rsidR="00F90BE6" w:rsidRDefault="00E928C1" w:rsidP="003A5387">
      <w:pPr>
        <w:pStyle w:val="Caption-Table"/>
      </w:pPr>
      <w:r>
        <w:lastRenderedPageBreak/>
        <w:t>Table 4</w:t>
      </w:r>
      <w:r w:rsidR="00F90BE6" w:rsidRPr="0063468E">
        <w:t xml:space="preserve">. </w:t>
      </w:r>
      <w:r w:rsidR="004641E5">
        <w:t>Total commercial b</w:t>
      </w:r>
      <w:r w:rsidR="00596702">
        <w:t xml:space="preserve">iomass, </w:t>
      </w:r>
      <w:r w:rsidR="004641E5">
        <w:t xml:space="preserve">recruitment and residual biomass </w:t>
      </w:r>
      <w:r w:rsidR="00F90BE6" w:rsidRPr="0063468E">
        <w:t>(t, mean and 95% conf</w:t>
      </w:r>
      <w:r w:rsidR="009B11F3">
        <w:t>idence interval in parentheses)</w:t>
      </w:r>
      <w:r w:rsidR="00596702">
        <w:t xml:space="preserve"> of</w:t>
      </w:r>
      <w:r w:rsidR="00F90BE6" w:rsidRPr="0063468E">
        <w:t xml:space="preserve"> southern Gulf of St. Lawrence </w:t>
      </w:r>
      <w:r w:rsidR="00596702">
        <w:t xml:space="preserve">snow crab, </w:t>
      </w:r>
      <w:r w:rsidR="00F90BE6" w:rsidRPr="0063468E">
        <w:t>based on tra</w:t>
      </w:r>
      <w:r w:rsidR="00FD49AA">
        <w:t>wl survey data from 1997 to 2020</w:t>
      </w:r>
      <w:r w:rsidR="00F90BE6" w:rsidRPr="0063468E">
        <w:t xml:space="preserve">. </w:t>
      </w:r>
    </w:p>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0226A0">
        <w:trPr>
          <w:trHeight w:val="227"/>
          <w:jc w:val="center"/>
        </w:trPr>
        <w:tc>
          <w:tcPr>
            <w:tcW w:w="1215" w:type="dxa"/>
            <w:tcBorders>
              <w:top w:val="single" w:sz="4" w:space="0" w:color="auto"/>
              <w:bottom w:val="single" w:sz="12" w:space="0" w:color="auto"/>
            </w:tcBorders>
          </w:tcPr>
          <w:p w14:paraId="35D32C97" w14:textId="77777777" w:rsidR="00596702" w:rsidRDefault="00596702" w:rsidP="00596702">
            <w:pPr>
              <w:jc w:val="center"/>
              <w:rPr>
                <w:rFonts w:cs="Arial"/>
                <w:sz w:val="18"/>
                <w:szCs w:val="18"/>
              </w:rPr>
            </w:pPr>
            <w:r>
              <w:rPr>
                <w:rFonts w:cs="Arial"/>
                <w:sz w:val="18"/>
                <w:szCs w:val="18"/>
                <w:lang w:val="fr-CA"/>
              </w:rPr>
              <w:t>Survey year</w:t>
            </w:r>
          </w:p>
        </w:tc>
        <w:tc>
          <w:tcPr>
            <w:tcW w:w="2160" w:type="dxa"/>
            <w:tcBorders>
              <w:top w:val="single" w:sz="4" w:space="0" w:color="auto"/>
              <w:bottom w:val="single" w:sz="12" w:space="0" w:color="auto"/>
            </w:tcBorders>
            <w:vAlign w:val="center"/>
          </w:tcPr>
          <w:p w14:paraId="41369386" w14:textId="550A7F25" w:rsidR="00596702" w:rsidRDefault="00596702" w:rsidP="00596702">
            <w:pPr>
              <w:jc w:val="center"/>
              <w:rPr>
                <w:rFonts w:cs="Arial"/>
                <w:sz w:val="18"/>
                <w:szCs w:val="18"/>
              </w:rPr>
            </w:pPr>
            <w:r>
              <w:rPr>
                <w:rFonts w:cs="Arial"/>
                <w:sz w:val="18"/>
                <w:szCs w:val="18"/>
              </w:rPr>
              <w:t>Recruitment biomass (t)</w:t>
            </w:r>
          </w:p>
        </w:tc>
        <w:tc>
          <w:tcPr>
            <w:tcW w:w="2160" w:type="dxa"/>
            <w:tcBorders>
              <w:top w:val="single" w:sz="4" w:space="0" w:color="auto"/>
              <w:bottom w:val="single" w:sz="12" w:space="0" w:color="auto"/>
            </w:tcBorders>
            <w:vAlign w:val="center"/>
          </w:tcPr>
          <w:p w14:paraId="59B7A27E" w14:textId="62F210D9" w:rsidR="00596702" w:rsidRDefault="00596702" w:rsidP="00596702">
            <w:pPr>
              <w:jc w:val="center"/>
              <w:rPr>
                <w:rFonts w:cs="Arial"/>
                <w:sz w:val="18"/>
                <w:szCs w:val="18"/>
              </w:rPr>
            </w:pPr>
            <w:r>
              <w:rPr>
                <w:rFonts w:cs="Arial"/>
                <w:sz w:val="18"/>
                <w:szCs w:val="18"/>
              </w:rPr>
              <w:t>Residual biomass (t)</w:t>
            </w:r>
          </w:p>
        </w:tc>
        <w:tc>
          <w:tcPr>
            <w:tcW w:w="2160" w:type="dxa"/>
            <w:tcBorders>
              <w:top w:val="single" w:sz="4" w:space="0" w:color="auto"/>
              <w:bottom w:val="single" w:sz="12" w:space="0" w:color="auto"/>
            </w:tcBorders>
            <w:vAlign w:val="center"/>
          </w:tcPr>
          <w:p w14:paraId="016260D2" w14:textId="73A69BE5" w:rsidR="00596702" w:rsidRDefault="00596702" w:rsidP="00596702">
            <w:pPr>
              <w:jc w:val="center"/>
              <w:rPr>
                <w:rFonts w:cs="Arial"/>
                <w:sz w:val="18"/>
                <w:szCs w:val="18"/>
              </w:rPr>
            </w:pPr>
            <w:r>
              <w:rPr>
                <w:rFonts w:cs="Arial"/>
                <w:sz w:val="18"/>
                <w:szCs w:val="18"/>
              </w:rPr>
              <w:t>Commercial biomass (t)</w:t>
            </w:r>
          </w:p>
        </w:tc>
      </w:tr>
      <w:tr w:rsidR="00596702" w14:paraId="2E277A17" w14:textId="77777777" w:rsidTr="000226A0">
        <w:trPr>
          <w:trHeight w:val="227"/>
          <w:jc w:val="center"/>
        </w:trPr>
        <w:tc>
          <w:tcPr>
            <w:tcW w:w="1215" w:type="dxa"/>
            <w:tcBorders>
              <w:top w:val="single" w:sz="12"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0226A0">
        <w:trPr>
          <w:trHeight w:val="227"/>
          <w:jc w:val="center"/>
        </w:trPr>
        <w:tc>
          <w:tcPr>
            <w:tcW w:w="1215" w:type="dxa"/>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0226A0">
        <w:trPr>
          <w:trHeight w:val="227"/>
          <w:jc w:val="center"/>
        </w:trPr>
        <w:tc>
          <w:tcPr>
            <w:tcW w:w="1215" w:type="dxa"/>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0226A0">
        <w:trPr>
          <w:trHeight w:val="227"/>
          <w:jc w:val="center"/>
        </w:trPr>
        <w:tc>
          <w:tcPr>
            <w:tcW w:w="1215" w:type="dxa"/>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0226A0">
        <w:trPr>
          <w:trHeight w:val="227"/>
          <w:jc w:val="center"/>
        </w:trPr>
        <w:tc>
          <w:tcPr>
            <w:tcW w:w="1215" w:type="dxa"/>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0226A0">
        <w:trPr>
          <w:trHeight w:val="227"/>
          <w:jc w:val="center"/>
        </w:trPr>
        <w:tc>
          <w:tcPr>
            <w:tcW w:w="1215" w:type="dxa"/>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0226A0">
        <w:trPr>
          <w:trHeight w:val="227"/>
          <w:jc w:val="center"/>
        </w:trPr>
        <w:tc>
          <w:tcPr>
            <w:tcW w:w="1215" w:type="dxa"/>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0226A0">
        <w:trPr>
          <w:trHeight w:val="227"/>
          <w:jc w:val="center"/>
        </w:trPr>
        <w:tc>
          <w:tcPr>
            <w:tcW w:w="1215" w:type="dxa"/>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0226A0">
        <w:trPr>
          <w:trHeight w:val="227"/>
          <w:jc w:val="center"/>
        </w:trPr>
        <w:tc>
          <w:tcPr>
            <w:tcW w:w="1215" w:type="dxa"/>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0226A0">
        <w:trPr>
          <w:trHeight w:val="227"/>
          <w:jc w:val="center"/>
        </w:trPr>
        <w:tc>
          <w:tcPr>
            <w:tcW w:w="1215" w:type="dxa"/>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0226A0">
        <w:trPr>
          <w:trHeight w:val="227"/>
          <w:jc w:val="center"/>
        </w:trPr>
        <w:tc>
          <w:tcPr>
            <w:tcW w:w="1215" w:type="dxa"/>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0226A0">
        <w:trPr>
          <w:trHeight w:val="227"/>
          <w:jc w:val="center"/>
        </w:trPr>
        <w:tc>
          <w:tcPr>
            <w:tcW w:w="1215" w:type="dxa"/>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0226A0">
        <w:trPr>
          <w:trHeight w:val="227"/>
          <w:jc w:val="center"/>
        </w:trPr>
        <w:tc>
          <w:tcPr>
            <w:tcW w:w="1215" w:type="dxa"/>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0226A0">
        <w:trPr>
          <w:trHeight w:val="227"/>
          <w:jc w:val="center"/>
        </w:trPr>
        <w:tc>
          <w:tcPr>
            <w:tcW w:w="1215" w:type="dxa"/>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0226A0">
        <w:trPr>
          <w:trHeight w:val="227"/>
          <w:jc w:val="center"/>
        </w:trPr>
        <w:tc>
          <w:tcPr>
            <w:tcW w:w="1215" w:type="dxa"/>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0226A0">
        <w:trPr>
          <w:trHeight w:val="227"/>
          <w:jc w:val="center"/>
        </w:trPr>
        <w:tc>
          <w:tcPr>
            <w:tcW w:w="1215" w:type="dxa"/>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0226A0">
        <w:trPr>
          <w:trHeight w:val="227"/>
          <w:jc w:val="center"/>
        </w:trPr>
        <w:tc>
          <w:tcPr>
            <w:tcW w:w="1215" w:type="dxa"/>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0226A0">
        <w:trPr>
          <w:trHeight w:val="227"/>
          <w:jc w:val="center"/>
        </w:trPr>
        <w:tc>
          <w:tcPr>
            <w:tcW w:w="1215" w:type="dxa"/>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0226A0">
        <w:trPr>
          <w:trHeight w:val="227"/>
          <w:jc w:val="center"/>
        </w:trPr>
        <w:tc>
          <w:tcPr>
            <w:tcW w:w="1215" w:type="dxa"/>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0226A0">
        <w:trPr>
          <w:trHeight w:val="227"/>
          <w:jc w:val="center"/>
        </w:trPr>
        <w:tc>
          <w:tcPr>
            <w:tcW w:w="1215" w:type="dxa"/>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0226A0">
        <w:trPr>
          <w:trHeight w:val="227"/>
          <w:jc w:val="center"/>
        </w:trPr>
        <w:tc>
          <w:tcPr>
            <w:tcW w:w="1215" w:type="dxa"/>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0226A0">
        <w:trPr>
          <w:trHeight w:val="227"/>
          <w:jc w:val="center"/>
        </w:trPr>
        <w:tc>
          <w:tcPr>
            <w:tcW w:w="1215" w:type="dxa"/>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0226A0">
        <w:trPr>
          <w:trHeight w:val="227"/>
          <w:jc w:val="center"/>
        </w:trPr>
        <w:tc>
          <w:tcPr>
            <w:tcW w:w="1215" w:type="dxa"/>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0226A0">
        <w:trPr>
          <w:trHeight w:val="227"/>
          <w:jc w:val="center"/>
        </w:trPr>
        <w:tc>
          <w:tcPr>
            <w:tcW w:w="1215" w:type="dxa"/>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6796B3EB" w14:textId="1E3B4FE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1B8123C0" w14:textId="77777777" w:rsidR="007C7266" w:rsidRDefault="007C7266" w:rsidP="007C7266">
      <w:pPr>
        <w:pStyle w:val="Caption-Table"/>
      </w:pPr>
    </w:p>
    <w:tbl>
      <w:tblPr>
        <w:tblW w:w="7421" w:type="dxa"/>
        <w:jc w:val="center"/>
        <w:tblLayout w:type="fixed"/>
        <w:tblLook w:val="0000" w:firstRow="0" w:lastRow="0" w:firstColumn="0" w:lastColumn="0" w:noHBand="0" w:noVBand="0"/>
      </w:tblPr>
      <w:tblGrid>
        <w:gridCol w:w="574"/>
        <w:gridCol w:w="236"/>
        <w:gridCol w:w="1702"/>
        <w:gridCol w:w="270"/>
        <w:gridCol w:w="1440"/>
        <w:gridCol w:w="270"/>
        <w:gridCol w:w="1440"/>
        <w:gridCol w:w="236"/>
        <w:gridCol w:w="1253"/>
      </w:tblGrid>
      <w:tr w:rsidR="007C7266" w14:paraId="3D8505EE" w14:textId="77777777" w:rsidTr="002C5F07">
        <w:trPr>
          <w:trHeight w:val="255"/>
          <w:jc w:val="center"/>
        </w:trPr>
        <w:tc>
          <w:tcPr>
            <w:tcW w:w="574" w:type="dxa"/>
            <w:tcBorders>
              <w:bottom w:val="single" w:sz="12" w:space="0" w:color="auto"/>
              <w:right w:val="single" w:sz="4" w:space="0" w:color="auto"/>
            </w:tcBorders>
            <w:shd w:val="clear" w:color="auto" w:fill="auto"/>
            <w:noWrap/>
            <w:vAlign w:val="center"/>
          </w:tcPr>
          <w:p w14:paraId="44454D5F" w14:textId="77777777" w:rsidR="007C7266" w:rsidRPr="00C87C38" w:rsidRDefault="007C7266" w:rsidP="002C5F07">
            <w:pPr>
              <w:jc w:val="center"/>
              <w:rPr>
                <w:rFonts w:cs="Arial"/>
                <w:b/>
                <w:sz w:val="16"/>
                <w:szCs w:val="16"/>
              </w:rPr>
            </w:pPr>
            <w:r>
              <w:rPr>
                <w:rFonts w:cs="Arial"/>
                <w:b/>
                <w:sz w:val="16"/>
                <w:szCs w:val="16"/>
              </w:rPr>
              <w:t>Year</w:t>
            </w:r>
          </w:p>
        </w:tc>
        <w:tc>
          <w:tcPr>
            <w:tcW w:w="236" w:type="dxa"/>
            <w:tcBorders>
              <w:left w:val="single" w:sz="4" w:space="0" w:color="auto"/>
              <w:bottom w:val="single" w:sz="12" w:space="0" w:color="auto"/>
            </w:tcBorders>
            <w:vAlign w:val="center"/>
          </w:tcPr>
          <w:p w14:paraId="31B62070" w14:textId="77777777" w:rsidR="007C7266" w:rsidRPr="00C75E37" w:rsidRDefault="007C7266" w:rsidP="002C5F07">
            <w:pPr>
              <w:jc w:val="right"/>
              <w:rPr>
                <w:rFonts w:cs="Arial"/>
                <w:b/>
                <w:sz w:val="18"/>
                <w:szCs w:val="18"/>
              </w:rPr>
            </w:pPr>
          </w:p>
        </w:tc>
        <w:tc>
          <w:tcPr>
            <w:tcW w:w="1702" w:type="dxa"/>
            <w:tcBorders>
              <w:bottom w:val="single" w:sz="12" w:space="0" w:color="auto"/>
            </w:tcBorders>
            <w:shd w:val="clear" w:color="auto" w:fill="auto"/>
            <w:noWrap/>
            <w:vAlign w:val="center"/>
          </w:tcPr>
          <w:p w14:paraId="330723E2" w14:textId="77777777" w:rsidR="007C7266" w:rsidRPr="00C75E37" w:rsidRDefault="007C7266" w:rsidP="002C5F07">
            <w:pPr>
              <w:jc w:val="center"/>
              <w:rPr>
                <w:rFonts w:cs="Arial"/>
                <w:sz w:val="16"/>
                <w:szCs w:val="16"/>
              </w:rPr>
            </w:pPr>
            <w:r>
              <w:rPr>
                <w:rFonts w:cs="Arial"/>
                <w:b/>
                <w:sz w:val="18"/>
                <w:szCs w:val="18"/>
              </w:rPr>
              <w:t>CC 1&amp;2</w:t>
            </w:r>
          </w:p>
        </w:tc>
        <w:tc>
          <w:tcPr>
            <w:tcW w:w="270" w:type="dxa"/>
            <w:tcBorders>
              <w:bottom w:val="single" w:sz="12" w:space="0" w:color="auto"/>
            </w:tcBorders>
            <w:vAlign w:val="center"/>
          </w:tcPr>
          <w:p w14:paraId="33F85B9C" w14:textId="77777777" w:rsidR="007C7266" w:rsidRDefault="007C7266" w:rsidP="002C5F07">
            <w:pPr>
              <w:jc w:val="center"/>
              <w:rPr>
                <w:rFonts w:cs="Arial"/>
                <w:b/>
                <w:sz w:val="18"/>
                <w:szCs w:val="18"/>
              </w:rPr>
            </w:pPr>
          </w:p>
        </w:tc>
        <w:tc>
          <w:tcPr>
            <w:tcW w:w="1440" w:type="dxa"/>
            <w:tcBorders>
              <w:bottom w:val="single" w:sz="12" w:space="0" w:color="auto"/>
            </w:tcBorders>
            <w:shd w:val="clear" w:color="auto" w:fill="auto"/>
            <w:noWrap/>
            <w:vAlign w:val="center"/>
          </w:tcPr>
          <w:p w14:paraId="59DF4696" w14:textId="77777777" w:rsidR="007C7266" w:rsidRPr="00C75E37" w:rsidRDefault="007C7266" w:rsidP="002C5F07">
            <w:pPr>
              <w:jc w:val="center"/>
              <w:rPr>
                <w:rFonts w:cs="Arial"/>
                <w:sz w:val="16"/>
                <w:szCs w:val="16"/>
              </w:rPr>
            </w:pPr>
            <w:r>
              <w:rPr>
                <w:rFonts w:cs="Arial"/>
                <w:b/>
                <w:sz w:val="18"/>
                <w:szCs w:val="18"/>
              </w:rPr>
              <w:t>CC 3</w:t>
            </w:r>
          </w:p>
        </w:tc>
        <w:tc>
          <w:tcPr>
            <w:tcW w:w="270" w:type="dxa"/>
            <w:tcBorders>
              <w:bottom w:val="single" w:sz="12" w:space="0" w:color="auto"/>
            </w:tcBorders>
            <w:vAlign w:val="center"/>
          </w:tcPr>
          <w:p w14:paraId="65A3DD4E" w14:textId="77777777" w:rsidR="007C7266" w:rsidRPr="00C75E37" w:rsidRDefault="007C7266" w:rsidP="002C5F07">
            <w:pPr>
              <w:jc w:val="center"/>
              <w:rPr>
                <w:rFonts w:cs="Arial"/>
                <w:b/>
                <w:sz w:val="18"/>
                <w:szCs w:val="18"/>
              </w:rPr>
            </w:pPr>
          </w:p>
        </w:tc>
        <w:tc>
          <w:tcPr>
            <w:tcW w:w="1440" w:type="dxa"/>
            <w:tcBorders>
              <w:bottom w:val="single" w:sz="12" w:space="0" w:color="auto"/>
            </w:tcBorders>
            <w:shd w:val="clear" w:color="auto" w:fill="auto"/>
            <w:noWrap/>
            <w:vAlign w:val="center"/>
          </w:tcPr>
          <w:p w14:paraId="5A6DD9FE" w14:textId="77777777" w:rsidR="007C7266" w:rsidRPr="00C75E37" w:rsidRDefault="007C7266" w:rsidP="002C5F07">
            <w:pPr>
              <w:jc w:val="center"/>
              <w:rPr>
                <w:rFonts w:cs="Arial"/>
                <w:sz w:val="16"/>
                <w:szCs w:val="16"/>
              </w:rPr>
            </w:pPr>
            <w:r>
              <w:rPr>
                <w:rFonts w:cs="Arial"/>
                <w:b/>
                <w:sz w:val="18"/>
                <w:szCs w:val="18"/>
              </w:rPr>
              <w:t>CC</w:t>
            </w:r>
            <w:r w:rsidRPr="00C75E37">
              <w:rPr>
                <w:rFonts w:cs="Arial"/>
                <w:b/>
                <w:sz w:val="18"/>
                <w:szCs w:val="18"/>
              </w:rPr>
              <w:t xml:space="preserve"> 4</w:t>
            </w:r>
          </w:p>
        </w:tc>
        <w:tc>
          <w:tcPr>
            <w:tcW w:w="236" w:type="dxa"/>
            <w:tcBorders>
              <w:bottom w:val="single" w:sz="12" w:space="0" w:color="auto"/>
            </w:tcBorders>
            <w:vAlign w:val="center"/>
          </w:tcPr>
          <w:p w14:paraId="4350CB40" w14:textId="77777777" w:rsidR="007C7266" w:rsidRPr="00C75E37" w:rsidRDefault="007C7266" w:rsidP="002C5F07">
            <w:pPr>
              <w:jc w:val="center"/>
              <w:rPr>
                <w:rFonts w:cs="Arial"/>
                <w:b/>
                <w:sz w:val="18"/>
                <w:szCs w:val="18"/>
              </w:rPr>
            </w:pPr>
          </w:p>
        </w:tc>
        <w:tc>
          <w:tcPr>
            <w:tcW w:w="1253" w:type="dxa"/>
            <w:tcBorders>
              <w:bottom w:val="single" w:sz="12" w:space="0" w:color="auto"/>
            </w:tcBorders>
            <w:shd w:val="clear" w:color="auto" w:fill="auto"/>
            <w:noWrap/>
            <w:vAlign w:val="center"/>
          </w:tcPr>
          <w:p w14:paraId="0D923842" w14:textId="77777777" w:rsidR="007C7266" w:rsidRPr="00C75E37" w:rsidRDefault="007C7266" w:rsidP="002C5F07">
            <w:pPr>
              <w:jc w:val="center"/>
              <w:rPr>
                <w:rFonts w:cs="Arial"/>
                <w:sz w:val="16"/>
                <w:szCs w:val="16"/>
              </w:rPr>
            </w:pPr>
            <w:r>
              <w:rPr>
                <w:rFonts w:cs="Arial"/>
                <w:b/>
                <w:sz w:val="18"/>
                <w:szCs w:val="18"/>
              </w:rPr>
              <w:t>CC</w:t>
            </w:r>
            <w:r w:rsidRPr="00C75E37">
              <w:rPr>
                <w:rFonts w:cs="Arial"/>
                <w:b/>
                <w:sz w:val="18"/>
                <w:szCs w:val="18"/>
              </w:rPr>
              <w:t xml:space="preserve"> 5</w:t>
            </w:r>
          </w:p>
        </w:tc>
      </w:tr>
      <w:tr w:rsidR="007C7266" w14:paraId="53CD3B76" w14:textId="77777777" w:rsidTr="002C5F07">
        <w:trPr>
          <w:trHeight w:val="255"/>
          <w:jc w:val="center"/>
        </w:trPr>
        <w:tc>
          <w:tcPr>
            <w:tcW w:w="574" w:type="dxa"/>
            <w:tcBorders>
              <w:top w:val="single" w:sz="12" w:space="0" w:color="auto"/>
              <w:right w:val="single" w:sz="4" w:space="0" w:color="auto"/>
            </w:tcBorders>
            <w:shd w:val="clear" w:color="auto" w:fill="auto"/>
            <w:noWrap/>
            <w:vAlign w:val="center"/>
          </w:tcPr>
          <w:p w14:paraId="33416004" w14:textId="77777777" w:rsidR="007C7266" w:rsidRPr="00C75E37" w:rsidRDefault="007C7266" w:rsidP="002C5F07">
            <w:pPr>
              <w:jc w:val="center"/>
              <w:rPr>
                <w:rFonts w:cs="Arial"/>
                <w:sz w:val="16"/>
                <w:szCs w:val="16"/>
              </w:rPr>
            </w:pPr>
            <w:r w:rsidRPr="00C75E37">
              <w:rPr>
                <w:rFonts w:cs="Arial"/>
                <w:sz w:val="16"/>
                <w:szCs w:val="16"/>
              </w:rPr>
              <w:t>1997</w:t>
            </w:r>
          </w:p>
        </w:tc>
        <w:tc>
          <w:tcPr>
            <w:tcW w:w="236" w:type="dxa"/>
            <w:tcBorders>
              <w:top w:val="single" w:sz="12" w:space="0" w:color="auto"/>
              <w:left w:val="single" w:sz="4" w:space="0" w:color="auto"/>
            </w:tcBorders>
            <w:vAlign w:val="center"/>
          </w:tcPr>
          <w:p w14:paraId="6E0D4A26" w14:textId="77777777" w:rsidR="007C7266" w:rsidRPr="00C87C38" w:rsidRDefault="007C7266" w:rsidP="002C5F07">
            <w:pPr>
              <w:rPr>
                <w:rFonts w:ascii="Calibri" w:hAnsi="Calibri" w:cs="Calibri"/>
                <w:color w:val="000000"/>
                <w:sz w:val="18"/>
                <w:szCs w:val="18"/>
              </w:rPr>
            </w:pPr>
          </w:p>
        </w:tc>
        <w:tc>
          <w:tcPr>
            <w:tcW w:w="1702" w:type="dxa"/>
            <w:tcBorders>
              <w:top w:val="single" w:sz="12" w:space="0" w:color="auto"/>
              <w:left w:val="nil"/>
            </w:tcBorders>
            <w:shd w:val="clear" w:color="auto" w:fill="auto"/>
            <w:noWrap/>
            <w:vAlign w:val="center"/>
          </w:tcPr>
          <w:p w14:paraId="0EE285B3" w14:textId="77777777" w:rsidR="007C7266" w:rsidRPr="00C87C38" w:rsidRDefault="007C7266" w:rsidP="002C5F07">
            <w:pPr>
              <w:rPr>
                <w:rFonts w:cs="Arial"/>
                <w:sz w:val="18"/>
                <w:szCs w:val="18"/>
              </w:rPr>
            </w:pPr>
            <w:r w:rsidRPr="00C87C38">
              <w:rPr>
                <w:rFonts w:ascii="Calibri" w:hAnsi="Calibri" w:cs="Calibri"/>
                <w:color w:val="000000"/>
                <w:sz w:val="18"/>
                <w:szCs w:val="18"/>
              </w:rPr>
              <w:t>59.1 (47.1, 73.1)</w:t>
            </w:r>
          </w:p>
        </w:tc>
        <w:tc>
          <w:tcPr>
            <w:tcW w:w="270" w:type="dxa"/>
            <w:tcBorders>
              <w:top w:val="single" w:sz="12" w:space="0" w:color="auto"/>
            </w:tcBorders>
            <w:vAlign w:val="center"/>
          </w:tcPr>
          <w:p w14:paraId="232FDB1A" w14:textId="77777777" w:rsidR="007C7266" w:rsidRPr="00C87C38" w:rsidRDefault="007C7266" w:rsidP="002C5F07">
            <w:pPr>
              <w:rPr>
                <w:rFonts w:ascii="Calibri" w:hAnsi="Calibri" w:cs="Calibri"/>
                <w:color w:val="000000"/>
                <w:sz w:val="18"/>
                <w:szCs w:val="18"/>
              </w:rPr>
            </w:pPr>
          </w:p>
        </w:tc>
        <w:tc>
          <w:tcPr>
            <w:tcW w:w="1440" w:type="dxa"/>
            <w:tcBorders>
              <w:top w:val="single" w:sz="12" w:space="0" w:color="auto"/>
            </w:tcBorders>
            <w:shd w:val="clear" w:color="auto" w:fill="auto"/>
            <w:noWrap/>
            <w:vAlign w:val="center"/>
          </w:tcPr>
          <w:p w14:paraId="7DF53B53" w14:textId="77777777" w:rsidR="007C7266" w:rsidRPr="00C87C38" w:rsidRDefault="007C7266" w:rsidP="002C5F07">
            <w:pPr>
              <w:rPr>
                <w:rFonts w:cs="Arial"/>
                <w:sz w:val="18"/>
                <w:szCs w:val="18"/>
              </w:rPr>
            </w:pPr>
            <w:r w:rsidRPr="00C87C38">
              <w:rPr>
                <w:rFonts w:ascii="Calibri" w:hAnsi="Calibri" w:cs="Calibri"/>
                <w:color w:val="000000"/>
                <w:sz w:val="18"/>
                <w:szCs w:val="18"/>
              </w:rPr>
              <w:t>28.3 (21.7, 36.3)</w:t>
            </w:r>
          </w:p>
        </w:tc>
        <w:tc>
          <w:tcPr>
            <w:tcW w:w="270" w:type="dxa"/>
            <w:tcBorders>
              <w:top w:val="single" w:sz="12" w:space="0" w:color="auto"/>
            </w:tcBorders>
            <w:vAlign w:val="center"/>
          </w:tcPr>
          <w:p w14:paraId="43F1D8E9" w14:textId="77777777" w:rsidR="007C7266" w:rsidRPr="00C87C38" w:rsidRDefault="007C7266" w:rsidP="002C5F07">
            <w:pPr>
              <w:jc w:val="right"/>
              <w:rPr>
                <w:rFonts w:ascii="Calibri" w:hAnsi="Calibri" w:cs="Calibri"/>
                <w:color w:val="000000"/>
                <w:sz w:val="18"/>
                <w:szCs w:val="18"/>
              </w:rPr>
            </w:pPr>
          </w:p>
        </w:tc>
        <w:tc>
          <w:tcPr>
            <w:tcW w:w="1440" w:type="dxa"/>
            <w:tcBorders>
              <w:top w:val="single" w:sz="12" w:space="0" w:color="auto"/>
            </w:tcBorders>
            <w:shd w:val="clear" w:color="auto" w:fill="auto"/>
            <w:noWrap/>
            <w:vAlign w:val="center"/>
          </w:tcPr>
          <w:p w14:paraId="301B42EE" w14:textId="77777777" w:rsidR="007C7266" w:rsidRPr="00C87C38" w:rsidRDefault="007C7266" w:rsidP="002C5F07">
            <w:pPr>
              <w:rPr>
                <w:rFonts w:cs="Arial"/>
                <w:sz w:val="18"/>
                <w:szCs w:val="18"/>
              </w:rPr>
            </w:pPr>
            <w:r w:rsidRPr="00C87C38">
              <w:rPr>
                <w:rFonts w:ascii="Calibri" w:hAnsi="Calibri" w:cs="Calibri"/>
                <w:color w:val="000000"/>
                <w:sz w:val="18"/>
                <w:szCs w:val="18"/>
              </w:rPr>
              <w:t>17.7 (13.2, 23.2)</w:t>
            </w:r>
          </w:p>
        </w:tc>
        <w:tc>
          <w:tcPr>
            <w:tcW w:w="236" w:type="dxa"/>
            <w:tcBorders>
              <w:top w:val="single" w:sz="12" w:space="0" w:color="auto"/>
            </w:tcBorders>
            <w:vAlign w:val="center"/>
          </w:tcPr>
          <w:p w14:paraId="20E36799" w14:textId="77777777" w:rsidR="007C7266" w:rsidRPr="00C87C38" w:rsidRDefault="007C7266" w:rsidP="002C5F07">
            <w:pPr>
              <w:jc w:val="right"/>
              <w:rPr>
                <w:rFonts w:ascii="Calibri" w:hAnsi="Calibri" w:cs="Calibri"/>
                <w:color w:val="000000"/>
                <w:sz w:val="18"/>
                <w:szCs w:val="18"/>
              </w:rPr>
            </w:pPr>
          </w:p>
        </w:tc>
        <w:tc>
          <w:tcPr>
            <w:tcW w:w="1253" w:type="dxa"/>
            <w:tcBorders>
              <w:top w:val="single" w:sz="12" w:space="0" w:color="auto"/>
            </w:tcBorders>
            <w:shd w:val="clear" w:color="auto" w:fill="auto"/>
            <w:noWrap/>
            <w:vAlign w:val="center"/>
          </w:tcPr>
          <w:p w14:paraId="4F0A28D4" w14:textId="77777777" w:rsidR="007C7266" w:rsidRPr="00C87C38" w:rsidRDefault="007C7266" w:rsidP="002C5F07">
            <w:pPr>
              <w:rPr>
                <w:rFonts w:cs="Arial"/>
                <w:sz w:val="18"/>
                <w:szCs w:val="18"/>
              </w:rPr>
            </w:pPr>
            <w:r w:rsidRPr="00C87C38">
              <w:rPr>
                <w:rFonts w:ascii="Calibri" w:hAnsi="Calibri" w:cs="Calibri"/>
                <w:color w:val="000000"/>
                <w:sz w:val="18"/>
                <w:szCs w:val="18"/>
              </w:rPr>
              <w:t>5.2 (3.1, 8.2)</w:t>
            </w:r>
          </w:p>
        </w:tc>
      </w:tr>
      <w:tr w:rsidR="007C7266" w14:paraId="21212264" w14:textId="77777777" w:rsidTr="002C5F07">
        <w:trPr>
          <w:trHeight w:val="255"/>
          <w:jc w:val="center"/>
        </w:trPr>
        <w:tc>
          <w:tcPr>
            <w:tcW w:w="574" w:type="dxa"/>
            <w:tcBorders>
              <w:right w:val="single" w:sz="4" w:space="0" w:color="auto"/>
            </w:tcBorders>
            <w:shd w:val="clear" w:color="auto" w:fill="auto"/>
            <w:noWrap/>
            <w:vAlign w:val="center"/>
          </w:tcPr>
          <w:p w14:paraId="036EEDAB" w14:textId="77777777" w:rsidR="007C7266" w:rsidRPr="00C75E37" w:rsidRDefault="007C7266" w:rsidP="002C5F07">
            <w:pPr>
              <w:jc w:val="center"/>
              <w:rPr>
                <w:rFonts w:cs="Arial"/>
                <w:sz w:val="16"/>
                <w:szCs w:val="16"/>
              </w:rPr>
            </w:pPr>
            <w:r w:rsidRPr="00C75E37">
              <w:rPr>
                <w:rFonts w:cs="Arial"/>
                <w:sz w:val="16"/>
                <w:szCs w:val="16"/>
              </w:rPr>
              <w:t>1998</w:t>
            </w:r>
          </w:p>
        </w:tc>
        <w:tc>
          <w:tcPr>
            <w:tcW w:w="236" w:type="dxa"/>
            <w:tcBorders>
              <w:left w:val="single" w:sz="4" w:space="0" w:color="auto"/>
            </w:tcBorders>
            <w:vAlign w:val="center"/>
          </w:tcPr>
          <w:p w14:paraId="51A07DC1"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15053DA4" w14:textId="77777777" w:rsidR="007C7266" w:rsidRPr="00C87C38" w:rsidRDefault="007C7266" w:rsidP="002C5F07">
            <w:pPr>
              <w:rPr>
                <w:rFonts w:cs="Arial"/>
                <w:sz w:val="18"/>
                <w:szCs w:val="18"/>
              </w:rPr>
            </w:pPr>
            <w:r w:rsidRPr="00C87C38">
              <w:rPr>
                <w:rFonts w:ascii="Calibri" w:hAnsi="Calibri" w:cs="Calibri"/>
                <w:color w:val="000000"/>
                <w:sz w:val="18"/>
                <w:szCs w:val="18"/>
              </w:rPr>
              <w:t>51.4 (39, 66.5)</w:t>
            </w:r>
          </w:p>
        </w:tc>
        <w:tc>
          <w:tcPr>
            <w:tcW w:w="270" w:type="dxa"/>
            <w:vAlign w:val="center"/>
          </w:tcPr>
          <w:p w14:paraId="051A7EF8"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6485A105" w14:textId="77777777" w:rsidR="007C7266" w:rsidRPr="00C87C38" w:rsidRDefault="007C7266" w:rsidP="002C5F07">
            <w:pPr>
              <w:rPr>
                <w:rFonts w:cs="Arial"/>
                <w:sz w:val="18"/>
                <w:szCs w:val="18"/>
              </w:rPr>
            </w:pPr>
            <w:r w:rsidRPr="00C87C38">
              <w:rPr>
                <w:rFonts w:ascii="Calibri" w:hAnsi="Calibri" w:cs="Calibri"/>
                <w:color w:val="000000"/>
                <w:sz w:val="18"/>
                <w:szCs w:val="18"/>
              </w:rPr>
              <w:t>24.9 (18.6, 32.7)</w:t>
            </w:r>
          </w:p>
        </w:tc>
        <w:tc>
          <w:tcPr>
            <w:tcW w:w="270" w:type="dxa"/>
            <w:vAlign w:val="center"/>
          </w:tcPr>
          <w:p w14:paraId="757F2E1B"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2B18B43A" w14:textId="77777777" w:rsidR="007C7266" w:rsidRPr="00C87C38" w:rsidRDefault="007C7266" w:rsidP="002C5F07">
            <w:pPr>
              <w:rPr>
                <w:rFonts w:cs="Arial"/>
                <w:sz w:val="18"/>
                <w:szCs w:val="18"/>
              </w:rPr>
            </w:pPr>
            <w:r w:rsidRPr="00C87C38">
              <w:rPr>
                <w:rFonts w:ascii="Calibri" w:hAnsi="Calibri" w:cs="Calibri"/>
                <w:color w:val="000000"/>
                <w:sz w:val="18"/>
                <w:szCs w:val="18"/>
              </w:rPr>
              <w:t>16 (11.4, 22)</w:t>
            </w:r>
          </w:p>
        </w:tc>
        <w:tc>
          <w:tcPr>
            <w:tcW w:w="236" w:type="dxa"/>
            <w:vAlign w:val="center"/>
          </w:tcPr>
          <w:p w14:paraId="6DC6D6A1"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0024DC39" w14:textId="77777777" w:rsidR="007C7266" w:rsidRPr="00C87C38" w:rsidRDefault="007C7266" w:rsidP="002C5F07">
            <w:pPr>
              <w:rPr>
                <w:rFonts w:cs="Arial"/>
                <w:sz w:val="18"/>
                <w:szCs w:val="18"/>
              </w:rPr>
            </w:pPr>
            <w:r w:rsidRPr="00C87C38">
              <w:rPr>
                <w:rFonts w:ascii="Calibri" w:hAnsi="Calibri" w:cs="Calibri"/>
                <w:color w:val="000000"/>
                <w:sz w:val="18"/>
                <w:szCs w:val="18"/>
              </w:rPr>
              <w:t>8.6 (5.2, 13.4)</w:t>
            </w:r>
          </w:p>
        </w:tc>
      </w:tr>
      <w:tr w:rsidR="007C7266" w14:paraId="6C0065A8" w14:textId="77777777" w:rsidTr="002C5F07">
        <w:trPr>
          <w:trHeight w:val="255"/>
          <w:jc w:val="center"/>
        </w:trPr>
        <w:tc>
          <w:tcPr>
            <w:tcW w:w="574" w:type="dxa"/>
            <w:tcBorders>
              <w:right w:val="single" w:sz="4" w:space="0" w:color="auto"/>
            </w:tcBorders>
            <w:shd w:val="clear" w:color="auto" w:fill="auto"/>
            <w:noWrap/>
            <w:vAlign w:val="center"/>
          </w:tcPr>
          <w:p w14:paraId="0F312C33" w14:textId="77777777" w:rsidR="007C7266" w:rsidRPr="00C75E37" w:rsidRDefault="007C7266" w:rsidP="002C5F07">
            <w:pPr>
              <w:jc w:val="center"/>
              <w:rPr>
                <w:rFonts w:cs="Arial"/>
                <w:sz w:val="16"/>
                <w:szCs w:val="16"/>
              </w:rPr>
            </w:pPr>
            <w:r w:rsidRPr="00C75E37">
              <w:rPr>
                <w:rFonts w:cs="Arial"/>
                <w:sz w:val="16"/>
                <w:szCs w:val="16"/>
              </w:rPr>
              <w:t>1999</w:t>
            </w:r>
          </w:p>
        </w:tc>
        <w:tc>
          <w:tcPr>
            <w:tcW w:w="236" w:type="dxa"/>
            <w:tcBorders>
              <w:left w:val="single" w:sz="4" w:space="0" w:color="auto"/>
            </w:tcBorders>
            <w:vAlign w:val="center"/>
          </w:tcPr>
          <w:p w14:paraId="6C796888"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08AC189B" w14:textId="77777777" w:rsidR="007C7266" w:rsidRPr="00C87C38" w:rsidRDefault="007C7266" w:rsidP="002C5F07">
            <w:pPr>
              <w:rPr>
                <w:rFonts w:cs="Arial"/>
                <w:sz w:val="18"/>
                <w:szCs w:val="18"/>
              </w:rPr>
            </w:pPr>
            <w:r w:rsidRPr="00C87C38">
              <w:rPr>
                <w:rFonts w:ascii="Calibri" w:hAnsi="Calibri" w:cs="Calibri"/>
                <w:color w:val="000000"/>
                <w:sz w:val="18"/>
                <w:szCs w:val="18"/>
              </w:rPr>
              <w:t>48.1 (38.4, 59.6)</w:t>
            </w:r>
          </w:p>
        </w:tc>
        <w:tc>
          <w:tcPr>
            <w:tcW w:w="270" w:type="dxa"/>
            <w:vAlign w:val="center"/>
          </w:tcPr>
          <w:p w14:paraId="4D3894B3"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0EAD7F2E" w14:textId="77777777" w:rsidR="007C7266" w:rsidRPr="00C87C38" w:rsidRDefault="007C7266" w:rsidP="002C5F07">
            <w:pPr>
              <w:rPr>
                <w:rFonts w:cs="Arial"/>
                <w:sz w:val="18"/>
                <w:szCs w:val="18"/>
              </w:rPr>
            </w:pPr>
            <w:r w:rsidRPr="00C87C38">
              <w:rPr>
                <w:rFonts w:ascii="Calibri" w:hAnsi="Calibri" w:cs="Calibri"/>
                <w:color w:val="000000"/>
                <w:sz w:val="18"/>
                <w:szCs w:val="18"/>
              </w:rPr>
              <w:t>32.7 (25.3, 41.6)</w:t>
            </w:r>
          </w:p>
        </w:tc>
        <w:tc>
          <w:tcPr>
            <w:tcW w:w="270" w:type="dxa"/>
            <w:vAlign w:val="center"/>
          </w:tcPr>
          <w:p w14:paraId="30F4CD9F"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3A81124C" w14:textId="77777777" w:rsidR="007C7266" w:rsidRPr="00C87C38" w:rsidRDefault="007C7266" w:rsidP="002C5F07">
            <w:pPr>
              <w:rPr>
                <w:rFonts w:cs="Arial"/>
                <w:sz w:val="18"/>
                <w:szCs w:val="18"/>
              </w:rPr>
            </w:pPr>
            <w:r w:rsidRPr="00C87C38">
              <w:rPr>
                <w:rFonts w:ascii="Calibri" w:hAnsi="Calibri" w:cs="Calibri"/>
                <w:color w:val="000000"/>
                <w:sz w:val="18"/>
                <w:szCs w:val="18"/>
              </w:rPr>
              <w:t>16.8 (13.1, 21.3)</w:t>
            </w:r>
          </w:p>
        </w:tc>
        <w:tc>
          <w:tcPr>
            <w:tcW w:w="236" w:type="dxa"/>
            <w:vAlign w:val="center"/>
          </w:tcPr>
          <w:p w14:paraId="04A7B6AB"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3117756B" w14:textId="77777777" w:rsidR="007C7266" w:rsidRPr="00C87C38" w:rsidRDefault="007C7266" w:rsidP="002C5F07">
            <w:pPr>
              <w:rPr>
                <w:rFonts w:cs="Arial"/>
                <w:sz w:val="18"/>
                <w:szCs w:val="18"/>
              </w:rPr>
            </w:pPr>
            <w:r w:rsidRPr="00C87C38">
              <w:rPr>
                <w:rFonts w:ascii="Calibri" w:hAnsi="Calibri" w:cs="Calibri"/>
                <w:color w:val="000000"/>
                <w:sz w:val="18"/>
                <w:szCs w:val="18"/>
              </w:rPr>
              <w:t>7.8 (5.3, 11.2)</w:t>
            </w:r>
          </w:p>
        </w:tc>
      </w:tr>
      <w:tr w:rsidR="007C7266" w14:paraId="453D2AE5" w14:textId="77777777" w:rsidTr="002C5F07">
        <w:trPr>
          <w:trHeight w:val="255"/>
          <w:jc w:val="center"/>
        </w:trPr>
        <w:tc>
          <w:tcPr>
            <w:tcW w:w="574" w:type="dxa"/>
            <w:tcBorders>
              <w:right w:val="single" w:sz="4" w:space="0" w:color="auto"/>
            </w:tcBorders>
            <w:shd w:val="clear" w:color="auto" w:fill="auto"/>
            <w:noWrap/>
            <w:vAlign w:val="center"/>
          </w:tcPr>
          <w:p w14:paraId="6648CB6D" w14:textId="77777777" w:rsidR="007C7266" w:rsidRPr="00C75E37" w:rsidRDefault="007C7266" w:rsidP="002C5F07">
            <w:pPr>
              <w:jc w:val="center"/>
              <w:rPr>
                <w:rFonts w:cs="Arial"/>
                <w:sz w:val="16"/>
                <w:szCs w:val="16"/>
              </w:rPr>
            </w:pPr>
            <w:r w:rsidRPr="00C75E37">
              <w:rPr>
                <w:rFonts w:cs="Arial"/>
                <w:sz w:val="16"/>
                <w:szCs w:val="16"/>
              </w:rPr>
              <w:t>2000</w:t>
            </w:r>
          </w:p>
        </w:tc>
        <w:tc>
          <w:tcPr>
            <w:tcW w:w="236" w:type="dxa"/>
            <w:tcBorders>
              <w:left w:val="single" w:sz="4" w:space="0" w:color="auto"/>
            </w:tcBorders>
            <w:vAlign w:val="center"/>
          </w:tcPr>
          <w:p w14:paraId="11B0F5EF"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4CD7836D" w14:textId="77777777" w:rsidR="007C7266" w:rsidRPr="00C87C38" w:rsidRDefault="007C7266" w:rsidP="002C5F07">
            <w:pPr>
              <w:rPr>
                <w:rFonts w:cs="Arial"/>
                <w:sz w:val="18"/>
                <w:szCs w:val="18"/>
              </w:rPr>
            </w:pPr>
            <w:r w:rsidRPr="00C87C38">
              <w:rPr>
                <w:rFonts w:ascii="Calibri" w:hAnsi="Calibri" w:cs="Calibri"/>
                <w:color w:val="000000"/>
                <w:sz w:val="18"/>
                <w:szCs w:val="18"/>
              </w:rPr>
              <w:t>68.4 (57.7, 80.6)</w:t>
            </w:r>
          </w:p>
        </w:tc>
        <w:tc>
          <w:tcPr>
            <w:tcW w:w="270" w:type="dxa"/>
            <w:vAlign w:val="center"/>
          </w:tcPr>
          <w:p w14:paraId="02D9CFE2"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908B810" w14:textId="77777777" w:rsidR="007C7266" w:rsidRPr="00C87C38" w:rsidRDefault="007C7266" w:rsidP="002C5F07">
            <w:pPr>
              <w:rPr>
                <w:rFonts w:cs="Arial"/>
                <w:sz w:val="18"/>
                <w:szCs w:val="18"/>
              </w:rPr>
            </w:pPr>
            <w:r w:rsidRPr="00C87C38">
              <w:rPr>
                <w:rFonts w:ascii="Calibri" w:hAnsi="Calibri" w:cs="Calibri"/>
                <w:color w:val="000000"/>
                <w:sz w:val="18"/>
                <w:szCs w:val="18"/>
              </w:rPr>
              <w:t>10.3 (7.8, 13.4)</w:t>
            </w:r>
          </w:p>
        </w:tc>
        <w:tc>
          <w:tcPr>
            <w:tcW w:w="270" w:type="dxa"/>
            <w:vAlign w:val="center"/>
          </w:tcPr>
          <w:p w14:paraId="5E8A2909"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75552C56" w14:textId="77777777" w:rsidR="007C7266" w:rsidRPr="00C87C38" w:rsidRDefault="007C7266" w:rsidP="002C5F07">
            <w:pPr>
              <w:rPr>
                <w:rFonts w:cs="Arial"/>
                <w:sz w:val="18"/>
                <w:szCs w:val="18"/>
              </w:rPr>
            </w:pPr>
            <w:r w:rsidRPr="00C87C38">
              <w:rPr>
                <w:rFonts w:ascii="Calibri" w:hAnsi="Calibri" w:cs="Calibri"/>
                <w:color w:val="000000"/>
                <w:sz w:val="18"/>
                <w:szCs w:val="18"/>
              </w:rPr>
              <w:t>7.4 (4.3, 11.8)</w:t>
            </w:r>
          </w:p>
        </w:tc>
        <w:tc>
          <w:tcPr>
            <w:tcW w:w="236" w:type="dxa"/>
            <w:vAlign w:val="center"/>
          </w:tcPr>
          <w:p w14:paraId="5F92D8ED"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1F98D557" w14:textId="77777777" w:rsidR="007C7266" w:rsidRPr="00C87C38" w:rsidRDefault="007C7266" w:rsidP="002C5F07">
            <w:pPr>
              <w:rPr>
                <w:rFonts w:cs="Arial"/>
                <w:sz w:val="18"/>
                <w:szCs w:val="18"/>
              </w:rPr>
            </w:pPr>
            <w:r w:rsidRPr="00C87C38">
              <w:rPr>
                <w:rFonts w:ascii="Calibri" w:hAnsi="Calibri" w:cs="Calibri"/>
                <w:color w:val="000000"/>
                <w:sz w:val="18"/>
                <w:szCs w:val="18"/>
              </w:rPr>
              <w:t>2.5 (1.7, 3.6)</w:t>
            </w:r>
          </w:p>
        </w:tc>
      </w:tr>
      <w:tr w:rsidR="007C7266" w14:paraId="6FC0B1E2" w14:textId="77777777" w:rsidTr="002C5F07">
        <w:trPr>
          <w:trHeight w:val="255"/>
          <w:jc w:val="center"/>
        </w:trPr>
        <w:tc>
          <w:tcPr>
            <w:tcW w:w="574" w:type="dxa"/>
            <w:tcBorders>
              <w:right w:val="single" w:sz="4" w:space="0" w:color="auto"/>
            </w:tcBorders>
            <w:shd w:val="clear" w:color="auto" w:fill="auto"/>
            <w:noWrap/>
            <w:vAlign w:val="center"/>
          </w:tcPr>
          <w:p w14:paraId="56A3672F" w14:textId="77777777" w:rsidR="007C7266" w:rsidRPr="00C75E37" w:rsidRDefault="007C7266" w:rsidP="002C5F07">
            <w:pPr>
              <w:jc w:val="center"/>
              <w:rPr>
                <w:rFonts w:cs="Arial"/>
                <w:sz w:val="16"/>
                <w:szCs w:val="16"/>
              </w:rPr>
            </w:pPr>
            <w:r w:rsidRPr="00C75E37">
              <w:rPr>
                <w:rFonts w:cs="Arial"/>
                <w:sz w:val="16"/>
                <w:szCs w:val="16"/>
              </w:rPr>
              <w:t>2001</w:t>
            </w:r>
          </w:p>
        </w:tc>
        <w:tc>
          <w:tcPr>
            <w:tcW w:w="236" w:type="dxa"/>
            <w:tcBorders>
              <w:left w:val="single" w:sz="4" w:space="0" w:color="auto"/>
            </w:tcBorders>
            <w:vAlign w:val="center"/>
          </w:tcPr>
          <w:p w14:paraId="55BA67AA"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6B27CCAE" w14:textId="77777777" w:rsidR="007C7266" w:rsidRPr="00C87C38" w:rsidRDefault="007C7266" w:rsidP="002C5F07">
            <w:pPr>
              <w:rPr>
                <w:rFonts w:cs="Arial"/>
                <w:sz w:val="18"/>
                <w:szCs w:val="18"/>
              </w:rPr>
            </w:pPr>
            <w:r w:rsidRPr="00C87C38">
              <w:rPr>
                <w:rFonts w:ascii="Calibri" w:hAnsi="Calibri" w:cs="Calibri"/>
                <w:color w:val="000000"/>
                <w:sz w:val="18"/>
                <w:szCs w:val="18"/>
              </w:rPr>
              <w:t>76.4 (61.2, 94.2)</w:t>
            </w:r>
          </w:p>
        </w:tc>
        <w:tc>
          <w:tcPr>
            <w:tcW w:w="270" w:type="dxa"/>
            <w:vAlign w:val="center"/>
          </w:tcPr>
          <w:p w14:paraId="70E42CF0"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C9CEB98" w14:textId="77777777" w:rsidR="007C7266" w:rsidRPr="00C87C38" w:rsidRDefault="007C7266" w:rsidP="002C5F07">
            <w:pPr>
              <w:rPr>
                <w:rFonts w:cs="Arial"/>
                <w:sz w:val="18"/>
                <w:szCs w:val="18"/>
              </w:rPr>
            </w:pPr>
            <w:r w:rsidRPr="00C87C38">
              <w:rPr>
                <w:rFonts w:ascii="Calibri" w:hAnsi="Calibri" w:cs="Calibri"/>
                <w:color w:val="000000"/>
                <w:sz w:val="18"/>
                <w:szCs w:val="18"/>
              </w:rPr>
              <w:t>28.1 (23, 34)</w:t>
            </w:r>
          </w:p>
        </w:tc>
        <w:tc>
          <w:tcPr>
            <w:tcW w:w="270" w:type="dxa"/>
            <w:vAlign w:val="center"/>
          </w:tcPr>
          <w:p w14:paraId="2B072287"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4BC455B5" w14:textId="77777777" w:rsidR="007C7266" w:rsidRPr="00C87C38" w:rsidRDefault="007C7266" w:rsidP="002C5F07">
            <w:pPr>
              <w:rPr>
                <w:rFonts w:cs="Arial"/>
                <w:sz w:val="18"/>
                <w:szCs w:val="18"/>
              </w:rPr>
            </w:pPr>
            <w:r w:rsidRPr="00C87C38">
              <w:rPr>
                <w:rFonts w:ascii="Calibri" w:hAnsi="Calibri" w:cs="Calibri"/>
                <w:color w:val="000000"/>
                <w:sz w:val="18"/>
                <w:szCs w:val="18"/>
              </w:rPr>
              <w:t>5.4 (3, 8.8)</w:t>
            </w:r>
          </w:p>
        </w:tc>
        <w:tc>
          <w:tcPr>
            <w:tcW w:w="236" w:type="dxa"/>
            <w:vAlign w:val="center"/>
          </w:tcPr>
          <w:p w14:paraId="4618D13A"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411F7B0E" w14:textId="77777777" w:rsidR="007C7266" w:rsidRPr="00C87C38" w:rsidRDefault="007C7266" w:rsidP="002C5F07">
            <w:pPr>
              <w:rPr>
                <w:rFonts w:cs="Arial"/>
                <w:sz w:val="18"/>
                <w:szCs w:val="18"/>
              </w:rPr>
            </w:pPr>
            <w:r w:rsidRPr="00C87C38">
              <w:rPr>
                <w:rFonts w:ascii="Calibri" w:hAnsi="Calibri" w:cs="Calibri"/>
                <w:color w:val="000000"/>
                <w:sz w:val="18"/>
                <w:szCs w:val="18"/>
              </w:rPr>
              <w:t>1.6 (0.5, 3.6)</w:t>
            </w:r>
          </w:p>
        </w:tc>
      </w:tr>
      <w:tr w:rsidR="007C7266" w14:paraId="48512075" w14:textId="77777777" w:rsidTr="002C5F07">
        <w:trPr>
          <w:trHeight w:val="255"/>
          <w:jc w:val="center"/>
        </w:trPr>
        <w:tc>
          <w:tcPr>
            <w:tcW w:w="574" w:type="dxa"/>
            <w:tcBorders>
              <w:right w:val="single" w:sz="4" w:space="0" w:color="auto"/>
            </w:tcBorders>
            <w:shd w:val="clear" w:color="auto" w:fill="auto"/>
            <w:noWrap/>
            <w:vAlign w:val="center"/>
          </w:tcPr>
          <w:p w14:paraId="4E751739" w14:textId="77777777" w:rsidR="007C7266" w:rsidRPr="00C75E37" w:rsidRDefault="007C7266" w:rsidP="002C5F07">
            <w:pPr>
              <w:jc w:val="center"/>
              <w:rPr>
                <w:rFonts w:cs="Arial"/>
                <w:sz w:val="16"/>
                <w:szCs w:val="16"/>
              </w:rPr>
            </w:pPr>
            <w:r w:rsidRPr="00C75E37">
              <w:rPr>
                <w:rFonts w:cs="Arial"/>
                <w:sz w:val="16"/>
                <w:szCs w:val="16"/>
              </w:rPr>
              <w:t>2002</w:t>
            </w:r>
          </w:p>
        </w:tc>
        <w:tc>
          <w:tcPr>
            <w:tcW w:w="236" w:type="dxa"/>
            <w:tcBorders>
              <w:left w:val="single" w:sz="4" w:space="0" w:color="auto"/>
            </w:tcBorders>
            <w:vAlign w:val="center"/>
          </w:tcPr>
          <w:p w14:paraId="7D08C3BD"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544A284A" w14:textId="77777777" w:rsidR="007C7266" w:rsidRPr="00C87C38" w:rsidRDefault="007C7266" w:rsidP="002C5F07">
            <w:pPr>
              <w:rPr>
                <w:rFonts w:cs="Arial"/>
                <w:sz w:val="18"/>
                <w:szCs w:val="18"/>
              </w:rPr>
            </w:pPr>
            <w:r w:rsidRPr="00C87C38">
              <w:rPr>
                <w:rFonts w:ascii="Calibri" w:hAnsi="Calibri" w:cs="Calibri"/>
                <w:color w:val="000000"/>
                <w:sz w:val="18"/>
                <w:szCs w:val="18"/>
              </w:rPr>
              <w:t>112.3 (95.4, 131.3)</w:t>
            </w:r>
          </w:p>
        </w:tc>
        <w:tc>
          <w:tcPr>
            <w:tcW w:w="270" w:type="dxa"/>
            <w:vAlign w:val="center"/>
          </w:tcPr>
          <w:p w14:paraId="3BF877D3"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4619A46E" w14:textId="77777777" w:rsidR="007C7266" w:rsidRPr="00C87C38" w:rsidRDefault="007C7266" w:rsidP="002C5F07">
            <w:pPr>
              <w:rPr>
                <w:rFonts w:cs="Arial"/>
                <w:sz w:val="18"/>
                <w:szCs w:val="18"/>
              </w:rPr>
            </w:pPr>
            <w:r w:rsidRPr="00C87C38">
              <w:rPr>
                <w:rFonts w:ascii="Calibri" w:hAnsi="Calibri" w:cs="Calibri"/>
                <w:color w:val="000000"/>
                <w:sz w:val="18"/>
                <w:szCs w:val="18"/>
              </w:rPr>
              <w:t>21.7 (18.2, 25.7)</w:t>
            </w:r>
          </w:p>
        </w:tc>
        <w:tc>
          <w:tcPr>
            <w:tcW w:w="270" w:type="dxa"/>
            <w:vAlign w:val="center"/>
          </w:tcPr>
          <w:p w14:paraId="60C5F470"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253F5CC8" w14:textId="77777777" w:rsidR="007C7266" w:rsidRPr="00C87C38" w:rsidRDefault="007C7266" w:rsidP="002C5F07">
            <w:pPr>
              <w:rPr>
                <w:rFonts w:cs="Arial"/>
                <w:sz w:val="18"/>
                <w:szCs w:val="18"/>
              </w:rPr>
            </w:pPr>
            <w:r w:rsidRPr="00C87C38">
              <w:rPr>
                <w:rFonts w:ascii="Calibri" w:hAnsi="Calibri" w:cs="Calibri"/>
                <w:color w:val="000000"/>
                <w:sz w:val="18"/>
                <w:szCs w:val="18"/>
              </w:rPr>
              <w:t>4.3 (2.9, 6.1)</w:t>
            </w:r>
          </w:p>
        </w:tc>
        <w:tc>
          <w:tcPr>
            <w:tcW w:w="236" w:type="dxa"/>
            <w:vAlign w:val="center"/>
          </w:tcPr>
          <w:p w14:paraId="0AD7344F"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CFE7165" w14:textId="77777777" w:rsidR="007C7266" w:rsidRPr="00C87C38" w:rsidRDefault="007C7266" w:rsidP="002C5F07">
            <w:pPr>
              <w:rPr>
                <w:rFonts w:cs="Arial"/>
                <w:sz w:val="18"/>
                <w:szCs w:val="18"/>
              </w:rPr>
            </w:pPr>
            <w:r w:rsidRPr="00C87C38">
              <w:rPr>
                <w:rFonts w:ascii="Calibri" w:hAnsi="Calibri" w:cs="Calibri"/>
                <w:color w:val="000000"/>
                <w:sz w:val="18"/>
                <w:szCs w:val="18"/>
              </w:rPr>
              <w:t>0.9 (0.5, 1.5)</w:t>
            </w:r>
          </w:p>
        </w:tc>
      </w:tr>
      <w:tr w:rsidR="007C7266" w14:paraId="51E87C0C" w14:textId="77777777" w:rsidTr="002C5F07">
        <w:trPr>
          <w:trHeight w:val="255"/>
          <w:jc w:val="center"/>
        </w:trPr>
        <w:tc>
          <w:tcPr>
            <w:tcW w:w="574" w:type="dxa"/>
            <w:tcBorders>
              <w:right w:val="single" w:sz="4" w:space="0" w:color="auto"/>
            </w:tcBorders>
            <w:shd w:val="clear" w:color="auto" w:fill="auto"/>
            <w:noWrap/>
            <w:vAlign w:val="center"/>
          </w:tcPr>
          <w:p w14:paraId="6B571094" w14:textId="77777777" w:rsidR="007C7266" w:rsidRPr="00C75E37" w:rsidRDefault="007C7266" w:rsidP="002C5F07">
            <w:pPr>
              <w:jc w:val="center"/>
              <w:rPr>
                <w:rFonts w:cs="Arial"/>
                <w:sz w:val="16"/>
                <w:szCs w:val="16"/>
              </w:rPr>
            </w:pPr>
            <w:r w:rsidRPr="00C75E37">
              <w:rPr>
                <w:rFonts w:cs="Arial"/>
                <w:sz w:val="16"/>
                <w:szCs w:val="16"/>
              </w:rPr>
              <w:t>2003</w:t>
            </w:r>
          </w:p>
        </w:tc>
        <w:tc>
          <w:tcPr>
            <w:tcW w:w="236" w:type="dxa"/>
            <w:tcBorders>
              <w:left w:val="single" w:sz="4" w:space="0" w:color="auto"/>
            </w:tcBorders>
            <w:vAlign w:val="center"/>
          </w:tcPr>
          <w:p w14:paraId="0623E313"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29CAF332" w14:textId="77777777" w:rsidR="007C7266" w:rsidRPr="00C87C38" w:rsidRDefault="007C7266" w:rsidP="002C5F07">
            <w:pPr>
              <w:rPr>
                <w:rFonts w:cs="Arial"/>
                <w:sz w:val="18"/>
                <w:szCs w:val="18"/>
              </w:rPr>
            </w:pPr>
            <w:r w:rsidRPr="00C87C38">
              <w:rPr>
                <w:rFonts w:ascii="Calibri" w:hAnsi="Calibri" w:cs="Calibri"/>
                <w:color w:val="000000"/>
                <w:sz w:val="18"/>
                <w:szCs w:val="18"/>
              </w:rPr>
              <w:t>100.3 (86.4, 115.8)</w:t>
            </w:r>
          </w:p>
        </w:tc>
        <w:tc>
          <w:tcPr>
            <w:tcW w:w="270" w:type="dxa"/>
            <w:vAlign w:val="center"/>
          </w:tcPr>
          <w:p w14:paraId="69E08DD8"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66AE78A6" w14:textId="77777777" w:rsidR="007C7266" w:rsidRPr="00C87C38" w:rsidRDefault="007C7266" w:rsidP="002C5F07">
            <w:pPr>
              <w:rPr>
                <w:rFonts w:cs="Arial"/>
                <w:sz w:val="18"/>
                <w:szCs w:val="18"/>
              </w:rPr>
            </w:pPr>
            <w:r w:rsidRPr="00C87C38">
              <w:rPr>
                <w:rFonts w:ascii="Calibri" w:hAnsi="Calibri" w:cs="Calibri"/>
                <w:color w:val="000000"/>
                <w:sz w:val="18"/>
                <w:szCs w:val="18"/>
              </w:rPr>
              <w:t>38</w:t>
            </w:r>
            <w:r>
              <w:rPr>
                <w:rFonts w:ascii="Calibri" w:hAnsi="Calibri" w:cs="Calibri"/>
                <w:color w:val="000000"/>
                <w:sz w:val="18"/>
                <w:szCs w:val="18"/>
              </w:rPr>
              <w:t>.0</w:t>
            </w:r>
            <w:r w:rsidRPr="00C87C38">
              <w:rPr>
                <w:rFonts w:ascii="Calibri" w:hAnsi="Calibri" w:cs="Calibri"/>
                <w:color w:val="000000"/>
                <w:sz w:val="18"/>
                <w:szCs w:val="18"/>
              </w:rPr>
              <w:t xml:space="preserve"> (31.4, 45.6)</w:t>
            </w:r>
          </w:p>
        </w:tc>
        <w:tc>
          <w:tcPr>
            <w:tcW w:w="270" w:type="dxa"/>
            <w:vAlign w:val="center"/>
          </w:tcPr>
          <w:p w14:paraId="4E5768B2"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0A586031" w14:textId="77777777" w:rsidR="007C7266" w:rsidRPr="00C87C38" w:rsidRDefault="007C7266" w:rsidP="002C5F07">
            <w:pPr>
              <w:rPr>
                <w:rFonts w:cs="Arial"/>
                <w:sz w:val="18"/>
                <w:szCs w:val="18"/>
              </w:rPr>
            </w:pPr>
            <w:r w:rsidRPr="00C87C38">
              <w:rPr>
                <w:rFonts w:ascii="Calibri" w:hAnsi="Calibri" w:cs="Calibri"/>
                <w:color w:val="000000"/>
                <w:sz w:val="18"/>
                <w:szCs w:val="18"/>
              </w:rPr>
              <w:t>11.7 (7.9, 16.6)</w:t>
            </w:r>
          </w:p>
        </w:tc>
        <w:tc>
          <w:tcPr>
            <w:tcW w:w="236" w:type="dxa"/>
            <w:vAlign w:val="center"/>
          </w:tcPr>
          <w:p w14:paraId="7B6EDE03"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67480B5A" w14:textId="77777777" w:rsidR="007C7266" w:rsidRPr="00C87C38" w:rsidRDefault="007C7266" w:rsidP="002C5F07">
            <w:pPr>
              <w:rPr>
                <w:rFonts w:cs="Arial"/>
                <w:sz w:val="18"/>
                <w:szCs w:val="18"/>
              </w:rPr>
            </w:pPr>
            <w:r w:rsidRPr="00C87C38">
              <w:rPr>
                <w:rFonts w:ascii="Calibri" w:hAnsi="Calibri" w:cs="Calibri"/>
                <w:color w:val="000000"/>
                <w:sz w:val="18"/>
                <w:szCs w:val="18"/>
              </w:rPr>
              <w:t>1.8 (0.9, 3.1)</w:t>
            </w:r>
          </w:p>
        </w:tc>
      </w:tr>
      <w:tr w:rsidR="007C7266" w14:paraId="33F66318" w14:textId="77777777" w:rsidTr="002C5F07">
        <w:trPr>
          <w:trHeight w:val="255"/>
          <w:jc w:val="center"/>
        </w:trPr>
        <w:tc>
          <w:tcPr>
            <w:tcW w:w="574" w:type="dxa"/>
            <w:tcBorders>
              <w:right w:val="single" w:sz="4" w:space="0" w:color="auto"/>
            </w:tcBorders>
            <w:shd w:val="clear" w:color="auto" w:fill="auto"/>
            <w:noWrap/>
            <w:vAlign w:val="center"/>
          </w:tcPr>
          <w:p w14:paraId="5EEBB7F7" w14:textId="77777777" w:rsidR="007C7266" w:rsidRPr="00C75E37" w:rsidRDefault="007C7266" w:rsidP="002C5F07">
            <w:pPr>
              <w:jc w:val="center"/>
              <w:rPr>
                <w:rFonts w:cs="Arial"/>
                <w:sz w:val="16"/>
                <w:szCs w:val="16"/>
              </w:rPr>
            </w:pPr>
            <w:r w:rsidRPr="00C75E37">
              <w:rPr>
                <w:rFonts w:cs="Arial"/>
                <w:sz w:val="16"/>
                <w:szCs w:val="16"/>
              </w:rPr>
              <w:t>2004</w:t>
            </w:r>
          </w:p>
        </w:tc>
        <w:tc>
          <w:tcPr>
            <w:tcW w:w="236" w:type="dxa"/>
            <w:tcBorders>
              <w:left w:val="single" w:sz="4" w:space="0" w:color="auto"/>
            </w:tcBorders>
            <w:vAlign w:val="center"/>
          </w:tcPr>
          <w:p w14:paraId="13FD763E"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7DADF77F" w14:textId="77777777" w:rsidR="007C7266" w:rsidRPr="00C87C38" w:rsidRDefault="007C7266" w:rsidP="002C5F07">
            <w:pPr>
              <w:rPr>
                <w:rFonts w:cs="Arial"/>
                <w:sz w:val="18"/>
                <w:szCs w:val="18"/>
              </w:rPr>
            </w:pPr>
            <w:r w:rsidRPr="00C87C38">
              <w:rPr>
                <w:rFonts w:ascii="Calibri" w:hAnsi="Calibri" w:cs="Calibri"/>
                <w:color w:val="000000"/>
                <w:sz w:val="18"/>
                <w:szCs w:val="18"/>
              </w:rPr>
              <w:t>143.3 (127.5, 160.4)</w:t>
            </w:r>
          </w:p>
        </w:tc>
        <w:tc>
          <w:tcPr>
            <w:tcW w:w="270" w:type="dxa"/>
            <w:vAlign w:val="center"/>
          </w:tcPr>
          <w:p w14:paraId="15FCAE36"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19B416D3" w14:textId="77777777" w:rsidR="007C7266" w:rsidRPr="00C87C38" w:rsidRDefault="007C7266" w:rsidP="002C5F07">
            <w:pPr>
              <w:rPr>
                <w:rFonts w:cs="Arial"/>
                <w:sz w:val="18"/>
                <w:szCs w:val="18"/>
              </w:rPr>
            </w:pPr>
            <w:r w:rsidRPr="00C87C38">
              <w:rPr>
                <w:rFonts w:ascii="Calibri" w:hAnsi="Calibri" w:cs="Calibri"/>
                <w:color w:val="000000"/>
                <w:sz w:val="18"/>
                <w:szCs w:val="18"/>
              </w:rPr>
              <w:t>28.2 (22.4, 34.9)</w:t>
            </w:r>
          </w:p>
        </w:tc>
        <w:tc>
          <w:tcPr>
            <w:tcW w:w="270" w:type="dxa"/>
            <w:vAlign w:val="center"/>
          </w:tcPr>
          <w:p w14:paraId="2CDC61E3"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1DA41503" w14:textId="77777777" w:rsidR="007C7266" w:rsidRPr="00C87C38" w:rsidRDefault="007C7266" w:rsidP="002C5F07">
            <w:pPr>
              <w:rPr>
                <w:rFonts w:cs="Arial"/>
                <w:sz w:val="18"/>
                <w:szCs w:val="18"/>
              </w:rPr>
            </w:pPr>
            <w:r w:rsidRPr="00C87C38">
              <w:rPr>
                <w:rFonts w:ascii="Calibri" w:hAnsi="Calibri" w:cs="Calibri"/>
                <w:color w:val="000000"/>
                <w:sz w:val="18"/>
                <w:szCs w:val="18"/>
              </w:rPr>
              <w:t>9.9 (7.8, 12.3)</w:t>
            </w:r>
          </w:p>
        </w:tc>
        <w:tc>
          <w:tcPr>
            <w:tcW w:w="236" w:type="dxa"/>
            <w:vAlign w:val="center"/>
          </w:tcPr>
          <w:p w14:paraId="3AC6DBDF"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9EDD44C" w14:textId="77777777" w:rsidR="007C7266" w:rsidRPr="00C87C38" w:rsidRDefault="007C7266" w:rsidP="002C5F07">
            <w:pPr>
              <w:rPr>
                <w:rFonts w:cs="Arial"/>
                <w:sz w:val="18"/>
                <w:szCs w:val="18"/>
              </w:rPr>
            </w:pPr>
            <w:r w:rsidRPr="00C87C38">
              <w:rPr>
                <w:rFonts w:ascii="Calibri" w:hAnsi="Calibri" w:cs="Calibri"/>
                <w:color w:val="000000"/>
                <w:sz w:val="18"/>
                <w:szCs w:val="18"/>
              </w:rPr>
              <w:t>1.2 (0.8, 1.6)</w:t>
            </w:r>
          </w:p>
        </w:tc>
      </w:tr>
      <w:tr w:rsidR="007C7266" w14:paraId="3D7C781F" w14:textId="77777777" w:rsidTr="002C5F07">
        <w:trPr>
          <w:trHeight w:val="255"/>
          <w:jc w:val="center"/>
        </w:trPr>
        <w:tc>
          <w:tcPr>
            <w:tcW w:w="574" w:type="dxa"/>
            <w:tcBorders>
              <w:right w:val="single" w:sz="4" w:space="0" w:color="auto"/>
            </w:tcBorders>
            <w:shd w:val="clear" w:color="auto" w:fill="auto"/>
            <w:noWrap/>
            <w:vAlign w:val="center"/>
          </w:tcPr>
          <w:p w14:paraId="0E445063" w14:textId="77777777" w:rsidR="007C7266" w:rsidRPr="00C75E37" w:rsidRDefault="007C7266" w:rsidP="002C5F07">
            <w:pPr>
              <w:jc w:val="center"/>
              <w:rPr>
                <w:rFonts w:cs="Arial"/>
                <w:sz w:val="16"/>
                <w:szCs w:val="16"/>
              </w:rPr>
            </w:pPr>
            <w:r w:rsidRPr="00C75E37">
              <w:rPr>
                <w:rFonts w:cs="Arial"/>
                <w:sz w:val="16"/>
                <w:szCs w:val="16"/>
              </w:rPr>
              <w:t>2005</w:t>
            </w:r>
          </w:p>
        </w:tc>
        <w:tc>
          <w:tcPr>
            <w:tcW w:w="236" w:type="dxa"/>
            <w:tcBorders>
              <w:left w:val="single" w:sz="4" w:space="0" w:color="auto"/>
            </w:tcBorders>
            <w:vAlign w:val="center"/>
          </w:tcPr>
          <w:p w14:paraId="6DCC9012"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5BC005E3" w14:textId="77777777" w:rsidR="007C7266" w:rsidRPr="00C87C38" w:rsidRDefault="007C7266" w:rsidP="002C5F07">
            <w:pPr>
              <w:rPr>
                <w:rFonts w:cs="Arial"/>
                <w:sz w:val="18"/>
                <w:szCs w:val="18"/>
              </w:rPr>
            </w:pPr>
            <w:r w:rsidRPr="00C87C38">
              <w:rPr>
                <w:rFonts w:ascii="Calibri" w:hAnsi="Calibri" w:cs="Calibri"/>
                <w:color w:val="000000"/>
                <w:sz w:val="18"/>
                <w:szCs w:val="18"/>
              </w:rPr>
              <w:t>99.1 (88.6, 110.5)</w:t>
            </w:r>
          </w:p>
        </w:tc>
        <w:tc>
          <w:tcPr>
            <w:tcW w:w="270" w:type="dxa"/>
            <w:vAlign w:val="center"/>
          </w:tcPr>
          <w:p w14:paraId="70AEBF56"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AEF3954" w14:textId="77777777" w:rsidR="007C7266" w:rsidRPr="00C87C38" w:rsidRDefault="007C7266" w:rsidP="002C5F07">
            <w:pPr>
              <w:rPr>
                <w:rFonts w:cs="Arial"/>
                <w:sz w:val="18"/>
                <w:szCs w:val="18"/>
              </w:rPr>
            </w:pPr>
            <w:r w:rsidRPr="00C87C38">
              <w:rPr>
                <w:rFonts w:ascii="Calibri" w:hAnsi="Calibri" w:cs="Calibri"/>
                <w:color w:val="000000"/>
                <w:sz w:val="18"/>
                <w:szCs w:val="18"/>
              </w:rPr>
              <w:t>30 (23.6, 37.4)</w:t>
            </w:r>
          </w:p>
        </w:tc>
        <w:tc>
          <w:tcPr>
            <w:tcW w:w="270" w:type="dxa"/>
            <w:vAlign w:val="center"/>
          </w:tcPr>
          <w:p w14:paraId="46774BB8"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69A0A397" w14:textId="77777777" w:rsidR="007C7266" w:rsidRPr="00C87C38" w:rsidRDefault="007C7266" w:rsidP="002C5F07">
            <w:pPr>
              <w:rPr>
                <w:rFonts w:cs="Arial"/>
                <w:sz w:val="18"/>
                <w:szCs w:val="18"/>
              </w:rPr>
            </w:pPr>
            <w:r w:rsidRPr="00C87C38">
              <w:rPr>
                <w:rFonts w:ascii="Calibri" w:hAnsi="Calibri" w:cs="Calibri"/>
                <w:color w:val="000000"/>
                <w:sz w:val="18"/>
                <w:szCs w:val="18"/>
              </w:rPr>
              <w:t>10.5 (8.2, 13.3)</w:t>
            </w:r>
          </w:p>
        </w:tc>
        <w:tc>
          <w:tcPr>
            <w:tcW w:w="236" w:type="dxa"/>
            <w:vAlign w:val="center"/>
          </w:tcPr>
          <w:p w14:paraId="52B0B836"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6097E015" w14:textId="77777777" w:rsidR="007C7266" w:rsidRPr="00C87C38" w:rsidRDefault="007C7266" w:rsidP="002C5F07">
            <w:pPr>
              <w:rPr>
                <w:rFonts w:cs="Arial"/>
                <w:sz w:val="18"/>
                <w:szCs w:val="18"/>
              </w:rPr>
            </w:pPr>
            <w:r w:rsidRPr="00C87C38">
              <w:rPr>
                <w:rFonts w:ascii="Calibri" w:hAnsi="Calibri" w:cs="Calibri"/>
                <w:color w:val="000000"/>
                <w:sz w:val="18"/>
                <w:szCs w:val="18"/>
              </w:rPr>
              <w:t>0.6 (0.3, 1.1)</w:t>
            </w:r>
          </w:p>
        </w:tc>
      </w:tr>
      <w:tr w:rsidR="007C7266" w14:paraId="11A217ED" w14:textId="77777777" w:rsidTr="002C5F07">
        <w:trPr>
          <w:trHeight w:val="255"/>
          <w:jc w:val="center"/>
        </w:trPr>
        <w:tc>
          <w:tcPr>
            <w:tcW w:w="574" w:type="dxa"/>
            <w:tcBorders>
              <w:right w:val="single" w:sz="4" w:space="0" w:color="auto"/>
            </w:tcBorders>
            <w:shd w:val="clear" w:color="auto" w:fill="auto"/>
            <w:noWrap/>
            <w:vAlign w:val="center"/>
          </w:tcPr>
          <w:p w14:paraId="6B1905B7" w14:textId="77777777" w:rsidR="007C7266" w:rsidRPr="00C75E37" w:rsidRDefault="007C7266" w:rsidP="002C5F07">
            <w:pPr>
              <w:jc w:val="center"/>
              <w:rPr>
                <w:rFonts w:cs="Arial"/>
                <w:sz w:val="16"/>
                <w:szCs w:val="16"/>
              </w:rPr>
            </w:pPr>
            <w:r w:rsidRPr="00C75E37">
              <w:rPr>
                <w:rFonts w:cs="Arial"/>
                <w:sz w:val="16"/>
                <w:szCs w:val="16"/>
              </w:rPr>
              <w:t>2006</w:t>
            </w:r>
          </w:p>
        </w:tc>
        <w:tc>
          <w:tcPr>
            <w:tcW w:w="236" w:type="dxa"/>
            <w:tcBorders>
              <w:left w:val="single" w:sz="4" w:space="0" w:color="auto"/>
            </w:tcBorders>
            <w:vAlign w:val="center"/>
          </w:tcPr>
          <w:p w14:paraId="39FD301F"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412BEBCE" w14:textId="77777777" w:rsidR="007C7266" w:rsidRPr="00C87C38" w:rsidRDefault="007C7266" w:rsidP="002C5F07">
            <w:pPr>
              <w:rPr>
                <w:rFonts w:cs="Arial"/>
                <w:sz w:val="18"/>
                <w:szCs w:val="18"/>
              </w:rPr>
            </w:pPr>
            <w:r w:rsidRPr="00C87C38">
              <w:rPr>
                <w:rFonts w:ascii="Calibri" w:hAnsi="Calibri" w:cs="Calibri"/>
                <w:color w:val="000000"/>
                <w:sz w:val="18"/>
                <w:szCs w:val="18"/>
              </w:rPr>
              <w:t>84.2 (75, 94.2)</w:t>
            </w:r>
          </w:p>
        </w:tc>
        <w:tc>
          <w:tcPr>
            <w:tcW w:w="270" w:type="dxa"/>
            <w:vAlign w:val="center"/>
          </w:tcPr>
          <w:p w14:paraId="4D020FCF"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63254719" w14:textId="77777777" w:rsidR="007C7266" w:rsidRPr="00C87C38" w:rsidRDefault="007C7266" w:rsidP="002C5F07">
            <w:pPr>
              <w:rPr>
                <w:rFonts w:cs="Arial"/>
                <w:sz w:val="18"/>
                <w:szCs w:val="18"/>
              </w:rPr>
            </w:pPr>
            <w:r w:rsidRPr="00C87C38">
              <w:rPr>
                <w:rFonts w:ascii="Calibri" w:hAnsi="Calibri" w:cs="Calibri"/>
                <w:color w:val="000000"/>
                <w:sz w:val="18"/>
                <w:szCs w:val="18"/>
              </w:rPr>
              <w:t>29.2 (24.8, 34.2)</w:t>
            </w:r>
          </w:p>
        </w:tc>
        <w:tc>
          <w:tcPr>
            <w:tcW w:w="270" w:type="dxa"/>
            <w:vAlign w:val="center"/>
          </w:tcPr>
          <w:p w14:paraId="28256E30"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3F00F4B0" w14:textId="77777777" w:rsidR="007C7266" w:rsidRPr="00C87C38" w:rsidRDefault="007C7266" w:rsidP="002C5F07">
            <w:pPr>
              <w:rPr>
                <w:rFonts w:cs="Arial"/>
                <w:sz w:val="18"/>
                <w:szCs w:val="18"/>
              </w:rPr>
            </w:pPr>
            <w:r w:rsidRPr="00C87C38">
              <w:rPr>
                <w:rFonts w:ascii="Calibri" w:hAnsi="Calibri" w:cs="Calibri"/>
                <w:color w:val="000000"/>
                <w:sz w:val="18"/>
                <w:szCs w:val="18"/>
              </w:rPr>
              <w:t>5.8 (4.4, 7.4)</w:t>
            </w:r>
          </w:p>
        </w:tc>
        <w:tc>
          <w:tcPr>
            <w:tcW w:w="236" w:type="dxa"/>
            <w:vAlign w:val="center"/>
          </w:tcPr>
          <w:p w14:paraId="22B7E832"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04537AFE" w14:textId="77777777" w:rsidR="007C7266" w:rsidRPr="00C87C38" w:rsidRDefault="007C7266" w:rsidP="002C5F07">
            <w:pPr>
              <w:rPr>
                <w:rFonts w:cs="Arial"/>
                <w:sz w:val="18"/>
                <w:szCs w:val="18"/>
              </w:rPr>
            </w:pPr>
            <w:r w:rsidRPr="00C87C38">
              <w:rPr>
                <w:rFonts w:ascii="Calibri" w:hAnsi="Calibri" w:cs="Calibri"/>
                <w:color w:val="000000"/>
                <w:sz w:val="18"/>
                <w:szCs w:val="18"/>
              </w:rPr>
              <w:t>1.0 (0.6, 1.5)</w:t>
            </w:r>
          </w:p>
        </w:tc>
      </w:tr>
      <w:tr w:rsidR="007C7266" w14:paraId="1432EBEA" w14:textId="77777777" w:rsidTr="002C5F07">
        <w:trPr>
          <w:trHeight w:val="255"/>
          <w:jc w:val="center"/>
        </w:trPr>
        <w:tc>
          <w:tcPr>
            <w:tcW w:w="574" w:type="dxa"/>
            <w:tcBorders>
              <w:right w:val="single" w:sz="4" w:space="0" w:color="auto"/>
            </w:tcBorders>
            <w:shd w:val="clear" w:color="auto" w:fill="auto"/>
            <w:noWrap/>
            <w:vAlign w:val="center"/>
          </w:tcPr>
          <w:p w14:paraId="127C94AD" w14:textId="77777777" w:rsidR="007C7266" w:rsidRPr="00C75E37" w:rsidRDefault="007C7266" w:rsidP="002C5F07">
            <w:pPr>
              <w:jc w:val="center"/>
              <w:rPr>
                <w:rFonts w:cs="Arial"/>
                <w:sz w:val="16"/>
                <w:szCs w:val="16"/>
              </w:rPr>
            </w:pPr>
            <w:r w:rsidRPr="00C75E37">
              <w:rPr>
                <w:rFonts w:cs="Arial"/>
                <w:sz w:val="16"/>
                <w:szCs w:val="16"/>
              </w:rPr>
              <w:t>2007</w:t>
            </w:r>
          </w:p>
        </w:tc>
        <w:tc>
          <w:tcPr>
            <w:tcW w:w="236" w:type="dxa"/>
            <w:tcBorders>
              <w:left w:val="single" w:sz="4" w:space="0" w:color="auto"/>
            </w:tcBorders>
            <w:vAlign w:val="center"/>
          </w:tcPr>
          <w:p w14:paraId="50605F74"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1C3ABE3C" w14:textId="77777777" w:rsidR="007C7266" w:rsidRPr="00C87C38" w:rsidRDefault="007C7266" w:rsidP="002C5F07">
            <w:pPr>
              <w:rPr>
                <w:rFonts w:cs="Arial"/>
                <w:sz w:val="18"/>
                <w:szCs w:val="18"/>
              </w:rPr>
            </w:pPr>
            <w:r w:rsidRPr="00C87C38">
              <w:rPr>
                <w:rFonts w:ascii="Calibri" w:hAnsi="Calibri" w:cs="Calibri"/>
                <w:color w:val="000000"/>
                <w:sz w:val="18"/>
                <w:szCs w:val="18"/>
              </w:rPr>
              <w:t>62.8 (55.7, 70.7)</w:t>
            </w:r>
          </w:p>
        </w:tc>
        <w:tc>
          <w:tcPr>
            <w:tcW w:w="270" w:type="dxa"/>
            <w:vAlign w:val="center"/>
          </w:tcPr>
          <w:p w14:paraId="14A0B627"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478AC0A" w14:textId="77777777" w:rsidR="007C7266" w:rsidRPr="00C87C38" w:rsidRDefault="007C7266" w:rsidP="002C5F07">
            <w:pPr>
              <w:rPr>
                <w:rFonts w:cs="Arial"/>
                <w:sz w:val="18"/>
                <w:szCs w:val="18"/>
              </w:rPr>
            </w:pPr>
            <w:r w:rsidRPr="00C87C38">
              <w:rPr>
                <w:rFonts w:ascii="Calibri" w:hAnsi="Calibri" w:cs="Calibri"/>
                <w:color w:val="000000"/>
                <w:sz w:val="18"/>
                <w:szCs w:val="18"/>
              </w:rPr>
              <w:t>31.5 (26.7, 37)</w:t>
            </w:r>
          </w:p>
        </w:tc>
        <w:tc>
          <w:tcPr>
            <w:tcW w:w="270" w:type="dxa"/>
            <w:vAlign w:val="center"/>
          </w:tcPr>
          <w:p w14:paraId="546CEC79"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71B8CD13" w14:textId="77777777" w:rsidR="007C7266" w:rsidRPr="00C87C38" w:rsidRDefault="007C7266" w:rsidP="002C5F07">
            <w:pPr>
              <w:rPr>
                <w:rFonts w:cs="Arial"/>
                <w:sz w:val="18"/>
                <w:szCs w:val="18"/>
              </w:rPr>
            </w:pPr>
            <w:r w:rsidRPr="00C87C38">
              <w:rPr>
                <w:rFonts w:ascii="Calibri" w:hAnsi="Calibri" w:cs="Calibri"/>
                <w:color w:val="000000"/>
                <w:sz w:val="18"/>
                <w:szCs w:val="18"/>
              </w:rPr>
              <w:t>14 (11.2, 17.2)</w:t>
            </w:r>
          </w:p>
        </w:tc>
        <w:tc>
          <w:tcPr>
            <w:tcW w:w="236" w:type="dxa"/>
            <w:vAlign w:val="center"/>
          </w:tcPr>
          <w:p w14:paraId="59A03A0D"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2DFF124" w14:textId="77777777" w:rsidR="007C7266" w:rsidRPr="00C87C38" w:rsidRDefault="007C7266" w:rsidP="002C5F07">
            <w:pPr>
              <w:rPr>
                <w:rFonts w:cs="Arial"/>
                <w:sz w:val="18"/>
                <w:szCs w:val="18"/>
              </w:rPr>
            </w:pPr>
            <w:r w:rsidRPr="00C87C38">
              <w:rPr>
                <w:rFonts w:ascii="Calibri" w:hAnsi="Calibri" w:cs="Calibri"/>
                <w:color w:val="000000"/>
                <w:sz w:val="18"/>
                <w:szCs w:val="18"/>
              </w:rPr>
              <w:t>1 (0.6, 1.6)</w:t>
            </w:r>
          </w:p>
        </w:tc>
      </w:tr>
      <w:tr w:rsidR="007C7266" w14:paraId="2AA135A2" w14:textId="77777777" w:rsidTr="002C5F07">
        <w:trPr>
          <w:trHeight w:val="255"/>
          <w:jc w:val="center"/>
        </w:trPr>
        <w:tc>
          <w:tcPr>
            <w:tcW w:w="574" w:type="dxa"/>
            <w:tcBorders>
              <w:right w:val="single" w:sz="4" w:space="0" w:color="auto"/>
            </w:tcBorders>
            <w:shd w:val="clear" w:color="auto" w:fill="auto"/>
            <w:noWrap/>
            <w:vAlign w:val="center"/>
          </w:tcPr>
          <w:p w14:paraId="009130FA" w14:textId="77777777" w:rsidR="007C7266" w:rsidRPr="00C75E37" w:rsidRDefault="007C7266" w:rsidP="002C5F07">
            <w:pPr>
              <w:jc w:val="center"/>
              <w:rPr>
                <w:rFonts w:cs="Arial"/>
                <w:sz w:val="16"/>
                <w:szCs w:val="16"/>
              </w:rPr>
            </w:pPr>
            <w:r w:rsidRPr="00C75E37">
              <w:rPr>
                <w:rFonts w:cs="Arial"/>
                <w:sz w:val="16"/>
                <w:szCs w:val="16"/>
              </w:rPr>
              <w:t>2008</w:t>
            </w:r>
          </w:p>
        </w:tc>
        <w:tc>
          <w:tcPr>
            <w:tcW w:w="236" w:type="dxa"/>
            <w:tcBorders>
              <w:left w:val="single" w:sz="4" w:space="0" w:color="auto"/>
            </w:tcBorders>
            <w:vAlign w:val="center"/>
          </w:tcPr>
          <w:p w14:paraId="5D108670"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5E02698D" w14:textId="77777777" w:rsidR="007C7266" w:rsidRPr="00C87C38" w:rsidRDefault="007C7266" w:rsidP="002C5F07">
            <w:pPr>
              <w:rPr>
                <w:rFonts w:cs="Arial"/>
                <w:sz w:val="18"/>
                <w:szCs w:val="18"/>
              </w:rPr>
            </w:pPr>
            <w:r w:rsidRPr="00C87C38">
              <w:rPr>
                <w:rFonts w:ascii="Calibri" w:hAnsi="Calibri" w:cs="Calibri"/>
                <w:color w:val="000000"/>
                <w:sz w:val="18"/>
                <w:szCs w:val="18"/>
              </w:rPr>
              <w:t>49.1 (42.9, 56)</w:t>
            </w:r>
          </w:p>
        </w:tc>
        <w:tc>
          <w:tcPr>
            <w:tcW w:w="270" w:type="dxa"/>
            <w:vAlign w:val="center"/>
          </w:tcPr>
          <w:p w14:paraId="1D983CFD"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4686590" w14:textId="77777777" w:rsidR="007C7266" w:rsidRPr="00C87C38" w:rsidRDefault="007C7266" w:rsidP="002C5F07">
            <w:pPr>
              <w:rPr>
                <w:rFonts w:cs="Arial"/>
                <w:sz w:val="18"/>
                <w:szCs w:val="18"/>
              </w:rPr>
            </w:pPr>
            <w:r w:rsidRPr="00C87C38">
              <w:rPr>
                <w:rFonts w:ascii="Calibri" w:hAnsi="Calibri" w:cs="Calibri"/>
                <w:color w:val="000000"/>
                <w:sz w:val="18"/>
                <w:szCs w:val="18"/>
              </w:rPr>
              <w:t>23</w:t>
            </w:r>
            <w:r>
              <w:rPr>
                <w:rFonts w:ascii="Calibri" w:hAnsi="Calibri" w:cs="Calibri"/>
                <w:color w:val="000000"/>
                <w:sz w:val="18"/>
                <w:szCs w:val="18"/>
              </w:rPr>
              <w:t>.0</w:t>
            </w:r>
            <w:r w:rsidRPr="00C87C38">
              <w:rPr>
                <w:rFonts w:ascii="Calibri" w:hAnsi="Calibri" w:cs="Calibri"/>
                <w:color w:val="000000"/>
                <w:sz w:val="18"/>
                <w:szCs w:val="18"/>
              </w:rPr>
              <w:t xml:space="preserve"> (19.3, 27.2)</w:t>
            </w:r>
          </w:p>
        </w:tc>
        <w:tc>
          <w:tcPr>
            <w:tcW w:w="270" w:type="dxa"/>
            <w:vAlign w:val="center"/>
          </w:tcPr>
          <w:p w14:paraId="640D333B"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69734A41" w14:textId="77777777" w:rsidR="007C7266" w:rsidRPr="00C87C38" w:rsidRDefault="007C7266" w:rsidP="002C5F07">
            <w:pPr>
              <w:rPr>
                <w:rFonts w:cs="Arial"/>
                <w:sz w:val="18"/>
                <w:szCs w:val="18"/>
              </w:rPr>
            </w:pPr>
            <w:r w:rsidRPr="00C87C38">
              <w:rPr>
                <w:rFonts w:ascii="Calibri" w:hAnsi="Calibri" w:cs="Calibri"/>
                <w:color w:val="000000"/>
                <w:sz w:val="18"/>
                <w:szCs w:val="18"/>
              </w:rPr>
              <w:t>11.4 (9.2, 14.1)</w:t>
            </w:r>
          </w:p>
        </w:tc>
        <w:tc>
          <w:tcPr>
            <w:tcW w:w="236" w:type="dxa"/>
            <w:vAlign w:val="center"/>
          </w:tcPr>
          <w:p w14:paraId="06F48811"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6E14AF97" w14:textId="77777777" w:rsidR="007C7266" w:rsidRPr="00C87C38" w:rsidRDefault="007C7266" w:rsidP="002C5F07">
            <w:pPr>
              <w:rPr>
                <w:rFonts w:cs="Arial"/>
                <w:sz w:val="18"/>
                <w:szCs w:val="18"/>
              </w:rPr>
            </w:pPr>
            <w:r w:rsidRPr="00C87C38">
              <w:rPr>
                <w:rFonts w:ascii="Calibri" w:hAnsi="Calibri" w:cs="Calibri"/>
                <w:color w:val="000000"/>
                <w:sz w:val="18"/>
                <w:szCs w:val="18"/>
              </w:rPr>
              <w:t>3 (2.1, 4.2)</w:t>
            </w:r>
          </w:p>
        </w:tc>
      </w:tr>
      <w:tr w:rsidR="007C7266" w14:paraId="79C5322D" w14:textId="77777777" w:rsidTr="002C5F07">
        <w:trPr>
          <w:trHeight w:val="255"/>
          <w:jc w:val="center"/>
        </w:trPr>
        <w:tc>
          <w:tcPr>
            <w:tcW w:w="574" w:type="dxa"/>
            <w:tcBorders>
              <w:right w:val="single" w:sz="4" w:space="0" w:color="auto"/>
            </w:tcBorders>
            <w:shd w:val="clear" w:color="auto" w:fill="auto"/>
            <w:noWrap/>
            <w:vAlign w:val="center"/>
          </w:tcPr>
          <w:p w14:paraId="05935269" w14:textId="77777777" w:rsidR="007C7266" w:rsidRPr="00C75E37" w:rsidRDefault="007C7266" w:rsidP="002C5F07">
            <w:pPr>
              <w:jc w:val="center"/>
              <w:rPr>
                <w:rFonts w:cs="Arial"/>
                <w:sz w:val="16"/>
                <w:szCs w:val="16"/>
              </w:rPr>
            </w:pPr>
            <w:r w:rsidRPr="00C75E37">
              <w:rPr>
                <w:rFonts w:cs="Arial"/>
                <w:sz w:val="16"/>
                <w:szCs w:val="16"/>
              </w:rPr>
              <w:t>2009</w:t>
            </w:r>
          </w:p>
        </w:tc>
        <w:tc>
          <w:tcPr>
            <w:tcW w:w="236" w:type="dxa"/>
            <w:tcBorders>
              <w:left w:val="single" w:sz="4" w:space="0" w:color="auto"/>
            </w:tcBorders>
            <w:vAlign w:val="center"/>
          </w:tcPr>
          <w:p w14:paraId="7FCD2F5A"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7D9E8C26" w14:textId="77777777" w:rsidR="007C7266" w:rsidRPr="00C87C38" w:rsidRDefault="007C7266" w:rsidP="002C5F07">
            <w:pPr>
              <w:rPr>
                <w:rFonts w:cs="Arial"/>
                <w:sz w:val="18"/>
                <w:szCs w:val="18"/>
              </w:rPr>
            </w:pPr>
            <w:r w:rsidRPr="00C87C38">
              <w:rPr>
                <w:rFonts w:ascii="Calibri" w:hAnsi="Calibri" w:cs="Calibri"/>
                <w:color w:val="000000"/>
                <w:sz w:val="18"/>
                <w:szCs w:val="18"/>
              </w:rPr>
              <w:t>31.7 (27.4, 36.4)</w:t>
            </w:r>
          </w:p>
        </w:tc>
        <w:tc>
          <w:tcPr>
            <w:tcW w:w="270" w:type="dxa"/>
            <w:vAlign w:val="center"/>
          </w:tcPr>
          <w:p w14:paraId="467382C5"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586C87DF" w14:textId="77777777" w:rsidR="007C7266" w:rsidRPr="00C87C38" w:rsidRDefault="007C7266" w:rsidP="002C5F07">
            <w:pPr>
              <w:rPr>
                <w:rFonts w:cs="Arial"/>
                <w:sz w:val="18"/>
                <w:szCs w:val="18"/>
              </w:rPr>
            </w:pPr>
            <w:r w:rsidRPr="00C87C38">
              <w:rPr>
                <w:rFonts w:ascii="Calibri" w:hAnsi="Calibri" w:cs="Calibri"/>
                <w:color w:val="000000"/>
                <w:sz w:val="18"/>
                <w:szCs w:val="18"/>
              </w:rPr>
              <w:t>12.5 (10.4, 14.9)</w:t>
            </w:r>
          </w:p>
        </w:tc>
        <w:tc>
          <w:tcPr>
            <w:tcW w:w="270" w:type="dxa"/>
            <w:vAlign w:val="center"/>
          </w:tcPr>
          <w:p w14:paraId="56A55AB7"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2095FD1E" w14:textId="77777777" w:rsidR="007C7266" w:rsidRPr="00C87C38" w:rsidRDefault="007C7266" w:rsidP="002C5F07">
            <w:pPr>
              <w:rPr>
                <w:rFonts w:cs="Arial"/>
                <w:sz w:val="18"/>
                <w:szCs w:val="18"/>
              </w:rPr>
            </w:pPr>
            <w:r w:rsidRPr="00C87C38">
              <w:rPr>
                <w:rFonts w:ascii="Calibri" w:hAnsi="Calibri" w:cs="Calibri"/>
                <w:color w:val="000000"/>
                <w:sz w:val="18"/>
                <w:szCs w:val="18"/>
              </w:rPr>
              <w:t>5.3 (3.7, 7.2)</w:t>
            </w:r>
          </w:p>
        </w:tc>
        <w:tc>
          <w:tcPr>
            <w:tcW w:w="236" w:type="dxa"/>
            <w:vAlign w:val="center"/>
          </w:tcPr>
          <w:p w14:paraId="351C2B2F"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14B18843" w14:textId="77777777" w:rsidR="007C7266" w:rsidRPr="00C87C38" w:rsidRDefault="007C7266" w:rsidP="002C5F07">
            <w:pPr>
              <w:rPr>
                <w:rFonts w:cs="Arial"/>
                <w:sz w:val="18"/>
                <w:szCs w:val="18"/>
              </w:rPr>
            </w:pPr>
            <w:r w:rsidRPr="00C87C38">
              <w:rPr>
                <w:rFonts w:ascii="Calibri" w:hAnsi="Calibri" w:cs="Calibri"/>
                <w:color w:val="000000"/>
                <w:sz w:val="18"/>
                <w:szCs w:val="18"/>
              </w:rPr>
              <w:t>1.3 (0.7, 2.1)</w:t>
            </w:r>
          </w:p>
        </w:tc>
      </w:tr>
      <w:tr w:rsidR="007C7266" w14:paraId="28F2745F" w14:textId="77777777" w:rsidTr="002C5F07">
        <w:trPr>
          <w:trHeight w:val="255"/>
          <w:jc w:val="center"/>
        </w:trPr>
        <w:tc>
          <w:tcPr>
            <w:tcW w:w="574" w:type="dxa"/>
            <w:tcBorders>
              <w:right w:val="single" w:sz="4" w:space="0" w:color="auto"/>
            </w:tcBorders>
            <w:shd w:val="clear" w:color="auto" w:fill="auto"/>
            <w:noWrap/>
            <w:vAlign w:val="center"/>
          </w:tcPr>
          <w:p w14:paraId="1D22DF43" w14:textId="77777777" w:rsidR="007C7266" w:rsidRPr="00C75E37" w:rsidRDefault="007C7266" w:rsidP="002C5F07">
            <w:pPr>
              <w:jc w:val="center"/>
              <w:rPr>
                <w:rFonts w:cs="Arial"/>
                <w:sz w:val="16"/>
                <w:szCs w:val="16"/>
              </w:rPr>
            </w:pPr>
            <w:r w:rsidRPr="00C75E37">
              <w:rPr>
                <w:rFonts w:cs="Arial"/>
                <w:sz w:val="16"/>
                <w:szCs w:val="16"/>
              </w:rPr>
              <w:t>2010</w:t>
            </w:r>
          </w:p>
        </w:tc>
        <w:tc>
          <w:tcPr>
            <w:tcW w:w="236" w:type="dxa"/>
            <w:tcBorders>
              <w:left w:val="single" w:sz="4" w:space="0" w:color="auto"/>
            </w:tcBorders>
            <w:vAlign w:val="center"/>
          </w:tcPr>
          <w:p w14:paraId="5DDBCB01"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5407D202" w14:textId="77777777" w:rsidR="007C7266" w:rsidRPr="00C87C38" w:rsidRDefault="007C7266" w:rsidP="002C5F07">
            <w:pPr>
              <w:rPr>
                <w:rFonts w:cs="Arial"/>
                <w:sz w:val="18"/>
                <w:szCs w:val="18"/>
              </w:rPr>
            </w:pPr>
            <w:r w:rsidRPr="00C87C38">
              <w:rPr>
                <w:rFonts w:ascii="Calibri" w:hAnsi="Calibri" w:cs="Calibri"/>
                <w:color w:val="000000"/>
                <w:sz w:val="18"/>
                <w:szCs w:val="18"/>
              </w:rPr>
              <w:t>32.8 (28.7, 37.3)</w:t>
            </w:r>
          </w:p>
        </w:tc>
        <w:tc>
          <w:tcPr>
            <w:tcW w:w="270" w:type="dxa"/>
            <w:vAlign w:val="center"/>
          </w:tcPr>
          <w:p w14:paraId="4B107F1A"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52E8E342" w14:textId="77777777" w:rsidR="007C7266" w:rsidRPr="00C87C38" w:rsidRDefault="007C7266" w:rsidP="002C5F07">
            <w:pPr>
              <w:rPr>
                <w:rFonts w:cs="Arial"/>
                <w:sz w:val="18"/>
                <w:szCs w:val="18"/>
              </w:rPr>
            </w:pPr>
            <w:r w:rsidRPr="00C87C38">
              <w:rPr>
                <w:rFonts w:ascii="Calibri" w:hAnsi="Calibri" w:cs="Calibri"/>
                <w:color w:val="000000"/>
                <w:sz w:val="18"/>
                <w:szCs w:val="18"/>
              </w:rPr>
              <w:t>20.6 (16.9, 24.9)</w:t>
            </w:r>
          </w:p>
        </w:tc>
        <w:tc>
          <w:tcPr>
            <w:tcW w:w="270" w:type="dxa"/>
            <w:vAlign w:val="center"/>
          </w:tcPr>
          <w:p w14:paraId="4B633A82"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38C87DC5" w14:textId="77777777" w:rsidR="007C7266" w:rsidRPr="00C87C38" w:rsidRDefault="007C7266" w:rsidP="002C5F07">
            <w:pPr>
              <w:rPr>
                <w:rFonts w:cs="Arial"/>
                <w:sz w:val="18"/>
                <w:szCs w:val="18"/>
              </w:rPr>
            </w:pPr>
            <w:r w:rsidRPr="00C87C38">
              <w:rPr>
                <w:rFonts w:ascii="Calibri" w:hAnsi="Calibri" w:cs="Calibri"/>
                <w:color w:val="000000"/>
                <w:sz w:val="18"/>
                <w:szCs w:val="18"/>
              </w:rPr>
              <w:t>4.2 (3.3, 5.3)</w:t>
            </w:r>
          </w:p>
        </w:tc>
        <w:tc>
          <w:tcPr>
            <w:tcW w:w="236" w:type="dxa"/>
            <w:vAlign w:val="center"/>
          </w:tcPr>
          <w:p w14:paraId="7E8DC1A9"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1F4B5B18" w14:textId="77777777" w:rsidR="007C7266" w:rsidRPr="00C87C38" w:rsidRDefault="007C7266" w:rsidP="002C5F07">
            <w:pPr>
              <w:rPr>
                <w:rFonts w:cs="Arial"/>
                <w:sz w:val="18"/>
                <w:szCs w:val="18"/>
              </w:rPr>
            </w:pPr>
            <w:r w:rsidRPr="00C87C38">
              <w:rPr>
                <w:rFonts w:ascii="Calibri" w:hAnsi="Calibri" w:cs="Calibri"/>
                <w:color w:val="000000"/>
                <w:sz w:val="18"/>
                <w:szCs w:val="18"/>
              </w:rPr>
              <w:t>1.6 (1, 2.3)</w:t>
            </w:r>
          </w:p>
        </w:tc>
      </w:tr>
      <w:tr w:rsidR="007C7266" w14:paraId="5D607EB3" w14:textId="77777777" w:rsidTr="002C5F07">
        <w:trPr>
          <w:trHeight w:val="255"/>
          <w:jc w:val="center"/>
        </w:trPr>
        <w:tc>
          <w:tcPr>
            <w:tcW w:w="574" w:type="dxa"/>
            <w:tcBorders>
              <w:right w:val="single" w:sz="4" w:space="0" w:color="auto"/>
            </w:tcBorders>
            <w:shd w:val="clear" w:color="auto" w:fill="auto"/>
            <w:noWrap/>
            <w:vAlign w:val="center"/>
          </w:tcPr>
          <w:p w14:paraId="78673361" w14:textId="77777777" w:rsidR="007C7266" w:rsidRPr="00C75E37" w:rsidRDefault="007C7266" w:rsidP="002C5F07">
            <w:pPr>
              <w:jc w:val="center"/>
              <w:rPr>
                <w:rFonts w:cs="Arial"/>
                <w:sz w:val="16"/>
                <w:szCs w:val="16"/>
              </w:rPr>
            </w:pPr>
            <w:r w:rsidRPr="00C75E37">
              <w:rPr>
                <w:rFonts w:cs="Arial"/>
                <w:sz w:val="16"/>
                <w:szCs w:val="16"/>
              </w:rPr>
              <w:t>2011</w:t>
            </w:r>
          </w:p>
        </w:tc>
        <w:tc>
          <w:tcPr>
            <w:tcW w:w="236" w:type="dxa"/>
            <w:tcBorders>
              <w:left w:val="single" w:sz="4" w:space="0" w:color="auto"/>
            </w:tcBorders>
            <w:vAlign w:val="center"/>
          </w:tcPr>
          <w:p w14:paraId="2A2B0C65"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508757C8" w14:textId="77777777" w:rsidR="007C7266" w:rsidRPr="00C87C38" w:rsidRDefault="007C7266" w:rsidP="002C5F07">
            <w:pPr>
              <w:rPr>
                <w:rFonts w:cs="Arial"/>
                <w:sz w:val="18"/>
                <w:szCs w:val="18"/>
              </w:rPr>
            </w:pPr>
            <w:r w:rsidRPr="00C87C38">
              <w:rPr>
                <w:rFonts w:ascii="Calibri" w:hAnsi="Calibri" w:cs="Calibri"/>
                <w:color w:val="000000"/>
                <w:sz w:val="18"/>
                <w:szCs w:val="18"/>
              </w:rPr>
              <w:t>53</w:t>
            </w:r>
            <w:r>
              <w:rPr>
                <w:rFonts w:ascii="Calibri" w:hAnsi="Calibri" w:cs="Calibri"/>
                <w:color w:val="000000"/>
                <w:sz w:val="18"/>
                <w:szCs w:val="18"/>
              </w:rPr>
              <w:t>.0</w:t>
            </w:r>
            <w:r w:rsidRPr="00C87C38">
              <w:rPr>
                <w:rFonts w:ascii="Calibri" w:hAnsi="Calibri" w:cs="Calibri"/>
                <w:color w:val="000000"/>
                <w:sz w:val="18"/>
                <w:szCs w:val="18"/>
              </w:rPr>
              <w:t xml:space="preserve"> (46.1, 60.6)</w:t>
            </w:r>
          </w:p>
        </w:tc>
        <w:tc>
          <w:tcPr>
            <w:tcW w:w="270" w:type="dxa"/>
            <w:vAlign w:val="center"/>
          </w:tcPr>
          <w:p w14:paraId="733F6C5E"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632D54BF" w14:textId="77777777" w:rsidR="007C7266" w:rsidRPr="00C87C38" w:rsidRDefault="007C7266" w:rsidP="002C5F07">
            <w:pPr>
              <w:rPr>
                <w:rFonts w:cs="Arial"/>
                <w:sz w:val="18"/>
                <w:szCs w:val="18"/>
              </w:rPr>
            </w:pPr>
            <w:r w:rsidRPr="00C87C38">
              <w:rPr>
                <w:rFonts w:ascii="Calibri" w:hAnsi="Calibri" w:cs="Calibri"/>
                <w:color w:val="000000"/>
                <w:sz w:val="18"/>
                <w:szCs w:val="18"/>
              </w:rPr>
              <w:t>44.3 (37, 52.7)</w:t>
            </w:r>
          </w:p>
        </w:tc>
        <w:tc>
          <w:tcPr>
            <w:tcW w:w="270" w:type="dxa"/>
            <w:vAlign w:val="center"/>
          </w:tcPr>
          <w:p w14:paraId="5D19144D"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262CC3E9" w14:textId="77777777" w:rsidR="007C7266" w:rsidRPr="00C87C38" w:rsidRDefault="007C7266" w:rsidP="002C5F07">
            <w:pPr>
              <w:rPr>
                <w:rFonts w:cs="Arial"/>
                <w:sz w:val="18"/>
                <w:szCs w:val="18"/>
              </w:rPr>
            </w:pPr>
            <w:r w:rsidRPr="00C87C38">
              <w:rPr>
                <w:rFonts w:ascii="Calibri" w:hAnsi="Calibri" w:cs="Calibri"/>
                <w:color w:val="000000"/>
                <w:sz w:val="18"/>
                <w:szCs w:val="18"/>
              </w:rPr>
              <w:t>9.8 (7.8, 12.3)</w:t>
            </w:r>
          </w:p>
        </w:tc>
        <w:tc>
          <w:tcPr>
            <w:tcW w:w="236" w:type="dxa"/>
            <w:vAlign w:val="center"/>
          </w:tcPr>
          <w:p w14:paraId="1E6497BD"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141DFC30" w14:textId="77777777" w:rsidR="007C7266" w:rsidRPr="00C87C38" w:rsidRDefault="007C7266" w:rsidP="002C5F07">
            <w:pPr>
              <w:rPr>
                <w:rFonts w:cs="Arial"/>
                <w:sz w:val="18"/>
                <w:szCs w:val="18"/>
              </w:rPr>
            </w:pPr>
            <w:r w:rsidRPr="00C87C38">
              <w:rPr>
                <w:rFonts w:ascii="Calibri" w:hAnsi="Calibri" w:cs="Calibri"/>
                <w:color w:val="000000"/>
                <w:sz w:val="18"/>
                <w:szCs w:val="18"/>
              </w:rPr>
              <w:t>1.8 (1.1, 2.7)</w:t>
            </w:r>
          </w:p>
        </w:tc>
      </w:tr>
      <w:tr w:rsidR="007C7266" w14:paraId="3F7960AE" w14:textId="77777777" w:rsidTr="002C5F07">
        <w:trPr>
          <w:trHeight w:val="255"/>
          <w:jc w:val="center"/>
        </w:trPr>
        <w:tc>
          <w:tcPr>
            <w:tcW w:w="574" w:type="dxa"/>
            <w:tcBorders>
              <w:right w:val="single" w:sz="4" w:space="0" w:color="auto"/>
            </w:tcBorders>
            <w:shd w:val="clear" w:color="auto" w:fill="auto"/>
            <w:noWrap/>
            <w:vAlign w:val="center"/>
          </w:tcPr>
          <w:p w14:paraId="59E97AE2" w14:textId="77777777" w:rsidR="007C7266" w:rsidRPr="00C75E37" w:rsidRDefault="007C7266" w:rsidP="002C5F07">
            <w:pPr>
              <w:jc w:val="center"/>
              <w:rPr>
                <w:rFonts w:cs="Arial"/>
                <w:sz w:val="16"/>
                <w:szCs w:val="16"/>
              </w:rPr>
            </w:pPr>
            <w:r w:rsidRPr="00C75E37">
              <w:rPr>
                <w:rFonts w:cs="Arial"/>
                <w:sz w:val="16"/>
                <w:szCs w:val="16"/>
              </w:rPr>
              <w:t>2012</w:t>
            </w:r>
          </w:p>
        </w:tc>
        <w:tc>
          <w:tcPr>
            <w:tcW w:w="236" w:type="dxa"/>
            <w:tcBorders>
              <w:left w:val="single" w:sz="4" w:space="0" w:color="auto"/>
            </w:tcBorders>
            <w:vAlign w:val="center"/>
          </w:tcPr>
          <w:p w14:paraId="6D1C127B"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68FDE57A" w14:textId="77777777" w:rsidR="007C7266" w:rsidRPr="00C87C38" w:rsidRDefault="007C7266" w:rsidP="002C5F07">
            <w:pPr>
              <w:rPr>
                <w:rFonts w:cs="Arial"/>
                <w:sz w:val="18"/>
                <w:szCs w:val="18"/>
              </w:rPr>
            </w:pPr>
            <w:r w:rsidRPr="00C87C38">
              <w:rPr>
                <w:rFonts w:ascii="Calibri" w:hAnsi="Calibri" w:cs="Calibri"/>
                <w:color w:val="000000"/>
                <w:sz w:val="18"/>
                <w:szCs w:val="18"/>
              </w:rPr>
              <w:t>86.7 (71.6, 104.1)</w:t>
            </w:r>
          </w:p>
        </w:tc>
        <w:tc>
          <w:tcPr>
            <w:tcW w:w="270" w:type="dxa"/>
            <w:vAlign w:val="center"/>
          </w:tcPr>
          <w:p w14:paraId="6F596FA1"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551C6C6C" w14:textId="77777777" w:rsidR="007C7266" w:rsidRPr="00C87C38" w:rsidRDefault="007C7266" w:rsidP="002C5F07">
            <w:pPr>
              <w:rPr>
                <w:rFonts w:cs="Arial"/>
                <w:sz w:val="18"/>
                <w:szCs w:val="18"/>
              </w:rPr>
            </w:pPr>
            <w:r w:rsidRPr="00C87C38">
              <w:rPr>
                <w:rFonts w:ascii="Calibri" w:hAnsi="Calibri" w:cs="Calibri"/>
                <w:color w:val="000000"/>
                <w:sz w:val="18"/>
                <w:szCs w:val="18"/>
              </w:rPr>
              <w:t>37.9 (31.9, 44.6)</w:t>
            </w:r>
          </w:p>
        </w:tc>
        <w:tc>
          <w:tcPr>
            <w:tcW w:w="270" w:type="dxa"/>
            <w:vAlign w:val="center"/>
          </w:tcPr>
          <w:p w14:paraId="3E784BAB"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27FBB032" w14:textId="77777777" w:rsidR="007C7266" w:rsidRPr="00C87C38" w:rsidRDefault="007C7266" w:rsidP="002C5F07">
            <w:pPr>
              <w:rPr>
                <w:rFonts w:cs="Arial"/>
                <w:sz w:val="18"/>
                <w:szCs w:val="18"/>
              </w:rPr>
            </w:pPr>
            <w:r w:rsidRPr="00C87C38">
              <w:rPr>
                <w:rFonts w:ascii="Calibri" w:hAnsi="Calibri" w:cs="Calibri"/>
                <w:color w:val="000000"/>
                <w:sz w:val="18"/>
                <w:szCs w:val="18"/>
              </w:rPr>
              <w:t>5.7 (4.2, 7.6)</w:t>
            </w:r>
          </w:p>
        </w:tc>
        <w:tc>
          <w:tcPr>
            <w:tcW w:w="236" w:type="dxa"/>
            <w:vAlign w:val="center"/>
          </w:tcPr>
          <w:p w14:paraId="7DA3362B"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961FED0" w14:textId="77777777" w:rsidR="007C7266" w:rsidRPr="00C87C38" w:rsidRDefault="007C7266" w:rsidP="002C5F07">
            <w:pPr>
              <w:rPr>
                <w:rFonts w:cs="Arial"/>
                <w:sz w:val="18"/>
                <w:szCs w:val="18"/>
              </w:rPr>
            </w:pPr>
            <w:r w:rsidRPr="00C87C38">
              <w:rPr>
                <w:rFonts w:ascii="Calibri" w:hAnsi="Calibri" w:cs="Calibri"/>
                <w:color w:val="000000"/>
                <w:sz w:val="18"/>
                <w:szCs w:val="18"/>
              </w:rPr>
              <w:t>1.2 (0.7, 2)</w:t>
            </w:r>
          </w:p>
        </w:tc>
      </w:tr>
      <w:tr w:rsidR="007C7266" w14:paraId="03D27179" w14:textId="77777777" w:rsidTr="002C5F07">
        <w:trPr>
          <w:trHeight w:val="255"/>
          <w:jc w:val="center"/>
        </w:trPr>
        <w:tc>
          <w:tcPr>
            <w:tcW w:w="574" w:type="dxa"/>
            <w:tcBorders>
              <w:right w:val="single" w:sz="4" w:space="0" w:color="auto"/>
            </w:tcBorders>
            <w:shd w:val="clear" w:color="auto" w:fill="auto"/>
            <w:noWrap/>
            <w:vAlign w:val="center"/>
          </w:tcPr>
          <w:p w14:paraId="2E7EDB70" w14:textId="77777777" w:rsidR="007C7266" w:rsidRPr="00C75E37" w:rsidRDefault="007C7266" w:rsidP="002C5F07">
            <w:pPr>
              <w:jc w:val="center"/>
              <w:rPr>
                <w:rFonts w:cs="Arial"/>
                <w:sz w:val="16"/>
                <w:szCs w:val="16"/>
              </w:rPr>
            </w:pPr>
            <w:r w:rsidRPr="00C75E37">
              <w:rPr>
                <w:rFonts w:cs="Arial"/>
                <w:sz w:val="16"/>
                <w:szCs w:val="16"/>
              </w:rPr>
              <w:t>2013</w:t>
            </w:r>
          </w:p>
        </w:tc>
        <w:tc>
          <w:tcPr>
            <w:tcW w:w="236" w:type="dxa"/>
            <w:tcBorders>
              <w:left w:val="single" w:sz="4" w:space="0" w:color="auto"/>
            </w:tcBorders>
            <w:vAlign w:val="center"/>
          </w:tcPr>
          <w:p w14:paraId="53B52490"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67489016" w14:textId="77777777" w:rsidR="007C7266" w:rsidRPr="00C87C38" w:rsidRDefault="007C7266" w:rsidP="002C5F07">
            <w:pPr>
              <w:rPr>
                <w:rFonts w:cs="Arial"/>
                <w:sz w:val="18"/>
                <w:szCs w:val="18"/>
              </w:rPr>
            </w:pPr>
            <w:r w:rsidRPr="00C87C38">
              <w:rPr>
                <w:rFonts w:ascii="Calibri" w:hAnsi="Calibri" w:cs="Calibri"/>
                <w:color w:val="000000"/>
                <w:sz w:val="18"/>
                <w:szCs w:val="18"/>
              </w:rPr>
              <w:t>63.7 (48.8, 81.7)</w:t>
            </w:r>
          </w:p>
        </w:tc>
        <w:tc>
          <w:tcPr>
            <w:tcW w:w="270" w:type="dxa"/>
            <w:vAlign w:val="center"/>
          </w:tcPr>
          <w:p w14:paraId="65CC8BC9"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31B7828" w14:textId="77777777" w:rsidR="007C7266" w:rsidRPr="00C87C38" w:rsidRDefault="007C7266" w:rsidP="002C5F07">
            <w:pPr>
              <w:rPr>
                <w:rFonts w:cs="Arial"/>
                <w:sz w:val="18"/>
                <w:szCs w:val="18"/>
              </w:rPr>
            </w:pPr>
            <w:r w:rsidRPr="00C87C38">
              <w:rPr>
                <w:rFonts w:ascii="Calibri" w:hAnsi="Calibri" w:cs="Calibri"/>
                <w:color w:val="000000"/>
                <w:sz w:val="18"/>
                <w:szCs w:val="18"/>
              </w:rPr>
              <w:t>30.1 (22.6, 39.3)</w:t>
            </w:r>
          </w:p>
        </w:tc>
        <w:tc>
          <w:tcPr>
            <w:tcW w:w="270" w:type="dxa"/>
            <w:vAlign w:val="center"/>
          </w:tcPr>
          <w:p w14:paraId="7FDD8413"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7020BC51" w14:textId="77777777" w:rsidR="007C7266" w:rsidRPr="00C87C38" w:rsidRDefault="007C7266" w:rsidP="002C5F07">
            <w:pPr>
              <w:rPr>
                <w:rFonts w:cs="Arial"/>
                <w:sz w:val="18"/>
                <w:szCs w:val="18"/>
              </w:rPr>
            </w:pPr>
            <w:r w:rsidRPr="00C87C38">
              <w:rPr>
                <w:rFonts w:ascii="Calibri" w:hAnsi="Calibri" w:cs="Calibri"/>
                <w:color w:val="000000"/>
                <w:sz w:val="18"/>
                <w:szCs w:val="18"/>
              </w:rPr>
              <w:t>18.3 (14.5, 22.9)</w:t>
            </w:r>
          </w:p>
        </w:tc>
        <w:tc>
          <w:tcPr>
            <w:tcW w:w="236" w:type="dxa"/>
            <w:vAlign w:val="center"/>
          </w:tcPr>
          <w:p w14:paraId="32E57387"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278DBE83" w14:textId="77777777" w:rsidR="007C7266" w:rsidRPr="00C87C38" w:rsidRDefault="007C7266" w:rsidP="002C5F07">
            <w:pPr>
              <w:rPr>
                <w:rFonts w:cs="Arial"/>
                <w:sz w:val="18"/>
                <w:szCs w:val="18"/>
              </w:rPr>
            </w:pPr>
            <w:r w:rsidRPr="00C87C38">
              <w:rPr>
                <w:rFonts w:ascii="Calibri" w:hAnsi="Calibri" w:cs="Calibri"/>
                <w:color w:val="000000"/>
                <w:sz w:val="18"/>
                <w:szCs w:val="18"/>
              </w:rPr>
              <w:t>0.7 (0.3, 1.2)</w:t>
            </w:r>
          </w:p>
        </w:tc>
      </w:tr>
      <w:tr w:rsidR="007C7266" w14:paraId="2D394276" w14:textId="77777777" w:rsidTr="002C5F07">
        <w:trPr>
          <w:trHeight w:val="255"/>
          <w:jc w:val="center"/>
        </w:trPr>
        <w:tc>
          <w:tcPr>
            <w:tcW w:w="574" w:type="dxa"/>
            <w:tcBorders>
              <w:right w:val="single" w:sz="4" w:space="0" w:color="auto"/>
            </w:tcBorders>
            <w:shd w:val="clear" w:color="auto" w:fill="auto"/>
            <w:noWrap/>
            <w:vAlign w:val="center"/>
          </w:tcPr>
          <w:p w14:paraId="3B57E62E" w14:textId="77777777" w:rsidR="007C7266" w:rsidRPr="00C75E37" w:rsidRDefault="007C7266" w:rsidP="002C5F07">
            <w:pPr>
              <w:jc w:val="center"/>
              <w:rPr>
                <w:rFonts w:cs="Arial"/>
                <w:sz w:val="16"/>
                <w:szCs w:val="16"/>
              </w:rPr>
            </w:pPr>
            <w:r w:rsidRPr="00C75E37">
              <w:rPr>
                <w:rFonts w:cs="Arial"/>
                <w:sz w:val="16"/>
                <w:szCs w:val="16"/>
              </w:rPr>
              <w:t>2014</w:t>
            </w:r>
          </w:p>
        </w:tc>
        <w:tc>
          <w:tcPr>
            <w:tcW w:w="236" w:type="dxa"/>
            <w:tcBorders>
              <w:left w:val="single" w:sz="4" w:space="0" w:color="auto"/>
            </w:tcBorders>
            <w:vAlign w:val="center"/>
          </w:tcPr>
          <w:p w14:paraId="36264788"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7592F78E" w14:textId="77777777" w:rsidR="007C7266" w:rsidRPr="00C87C38" w:rsidRDefault="007C7266" w:rsidP="002C5F07">
            <w:pPr>
              <w:rPr>
                <w:rFonts w:cs="Arial"/>
                <w:sz w:val="18"/>
                <w:szCs w:val="18"/>
              </w:rPr>
            </w:pPr>
            <w:r w:rsidRPr="00C87C38">
              <w:rPr>
                <w:rFonts w:ascii="Calibri" w:hAnsi="Calibri" w:cs="Calibri"/>
                <w:color w:val="000000"/>
                <w:sz w:val="18"/>
                <w:szCs w:val="18"/>
              </w:rPr>
              <w:t>73.4 (59.8, 89.2)</w:t>
            </w:r>
          </w:p>
        </w:tc>
        <w:tc>
          <w:tcPr>
            <w:tcW w:w="270" w:type="dxa"/>
            <w:vAlign w:val="center"/>
          </w:tcPr>
          <w:p w14:paraId="223009E9"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27F8E4EC" w14:textId="77777777" w:rsidR="007C7266" w:rsidRPr="00C87C38" w:rsidRDefault="007C7266" w:rsidP="002C5F07">
            <w:pPr>
              <w:rPr>
                <w:rFonts w:cs="Arial"/>
                <w:sz w:val="18"/>
                <w:szCs w:val="18"/>
              </w:rPr>
            </w:pPr>
            <w:r w:rsidRPr="00C87C38">
              <w:rPr>
                <w:rFonts w:ascii="Calibri" w:hAnsi="Calibri" w:cs="Calibri"/>
                <w:color w:val="000000"/>
                <w:sz w:val="18"/>
                <w:szCs w:val="18"/>
              </w:rPr>
              <w:t>29.6 (24, 36.2)</w:t>
            </w:r>
          </w:p>
        </w:tc>
        <w:tc>
          <w:tcPr>
            <w:tcW w:w="270" w:type="dxa"/>
            <w:vAlign w:val="center"/>
          </w:tcPr>
          <w:p w14:paraId="1272EAD5"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5DA7B097" w14:textId="77777777" w:rsidR="007C7266" w:rsidRPr="00C87C38" w:rsidRDefault="007C7266" w:rsidP="002C5F07">
            <w:pPr>
              <w:rPr>
                <w:rFonts w:cs="Arial"/>
                <w:sz w:val="18"/>
                <w:szCs w:val="18"/>
              </w:rPr>
            </w:pPr>
            <w:r w:rsidRPr="00C87C38">
              <w:rPr>
                <w:rFonts w:ascii="Calibri" w:hAnsi="Calibri" w:cs="Calibri"/>
                <w:color w:val="000000"/>
                <w:sz w:val="18"/>
                <w:szCs w:val="18"/>
              </w:rPr>
              <w:t>13.1 (10.5, 16.1)</w:t>
            </w:r>
          </w:p>
        </w:tc>
        <w:tc>
          <w:tcPr>
            <w:tcW w:w="236" w:type="dxa"/>
            <w:vAlign w:val="center"/>
          </w:tcPr>
          <w:p w14:paraId="052E6813"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605B64DC" w14:textId="77777777" w:rsidR="007C7266" w:rsidRPr="00C87C38" w:rsidRDefault="007C7266" w:rsidP="002C5F07">
            <w:pPr>
              <w:rPr>
                <w:rFonts w:cs="Arial"/>
                <w:sz w:val="18"/>
                <w:szCs w:val="18"/>
              </w:rPr>
            </w:pPr>
            <w:r w:rsidRPr="00C87C38">
              <w:rPr>
                <w:rFonts w:ascii="Calibri" w:hAnsi="Calibri" w:cs="Calibri"/>
                <w:color w:val="000000"/>
                <w:sz w:val="18"/>
                <w:szCs w:val="18"/>
              </w:rPr>
              <w:t>0.6 (0.3, 1.1)</w:t>
            </w:r>
          </w:p>
        </w:tc>
      </w:tr>
      <w:tr w:rsidR="007C7266" w14:paraId="199ACA54" w14:textId="77777777" w:rsidTr="002C5F07">
        <w:trPr>
          <w:trHeight w:val="255"/>
          <w:jc w:val="center"/>
        </w:trPr>
        <w:tc>
          <w:tcPr>
            <w:tcW w:w="574" w:type="dxa"/>
            <w:tcBorders>
              <w:right w:val="single" w:sz="4" w:space="0" w:color="auto"/>
            </w:tcBorders>
            <w:shd w:val="clear" w:color="auto" w:fill="auto"/>
            <w:noWrap/>
            <w:vAlign w:val="center"/>
          </w:tcPr>
          <w:p w14:paraId="08B769FC" w14:textId="77777777" w:rsidR="007C7266" w:rsidRPr="00C75E37" w:rsidRDefault="007C7266" w:rsidP="002C5F07">
            <w:pPr>
              <w:jc w:val="center"/>
              <w:rPr>
                <w:rFonts w:cs="Arial"/>
                <w:sz w:val="16"/>
                <w:szCs w:val="16"/>
              </w:rPr>
            </w:pPr>
            <w:r w:rsidRPr="00C75E37">
              <w:rPr>
                <w:rFonts w:cs="Arial"/>
                <w:sz w:val="16"/>
                <w:szCs w:val="16"/>
              </w:rPr>
              <w:t>2015</w:t>
            </w:r>
          </w:p>
        </w:tc>
        <w:tc>
          <w:tcPr>
            <w:tcW w:w="236" w:type="dxa"/>
            <w:tcBorders>
              <w:left w:val="single" w:sz="4" w:space="0" w:color="auto"/>
            </w:tcBorders>
            <w:vAlign w:val="center"/>
          </w:tcPr>
          <w:p w14:paraId="7F69961A"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10B04E12" w14:textId="77777777" w:rsidR="007C7266" w:rsidRPr="00C87C38" w:rsidRDefault="007C7266" w:rsidP="002C5F07">
            <w:pPr>
              <w:rPr>
                <w:rFonts w:cs="Arial"/>
                <w:sz w:val="18"/>
                <w:szCs w:val="18"/>
              </w:rPr>
            </w:pPr>
            <w:r w:rsidRPr="00C87C38">
              <w:rPr>
                <w:rFonts w:ascii="Calibri" w:hAnsi="Calibri" w:cs="Calibri"/>
                <w:color w:val="000000"/>
                <w:sz w:val="18"/>
                <w:szCs w:val="18"/>
              </w:rPr>
              <w:t>56.3 (46.8, 67)</w:t>
            </w:r>
          </w:p>
        </w:tc>
        <w:tc>
          <w:tcPr>
            <w:tcW w:w="270" w:type="dxa"/>
            <w:vAlign w:val="center"/>
          </w:tcPr>
          <w:p w14:paraId="56AFCE4C"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318A1792" w14:textId="77777777" w:rsidR="007C7266" w:rsidRPr="00C87C38" w:rsidRDefault="007C7266" w:rsidP="002C5F07">
            <w:pPr>
              <w:rPr>
                <w:rFonts w:cs="Arial"/>
                <w:sz w:val="18"/>
                <w:szCs w:val="18"/>
              </w:rPr>
            </w:pPr>
            <w:r w:rsidRPr="00C87C38">
              <w:rPr>
                <w:rFonts w:ascii="Calibri" w:hAnsi="Calibri" w:cs="Calibri"/>
                <w:color w:val="000000"/>
                <w:sz w:val="18"/>
                <w:szCs w:val="18"/>
              </w:rPr>
              <w:t>27.2 (21.8, 33.5)</w:t>
            </w:r>
          </w:p>
        </w:tc>
        <w:tc>
          <w:tcPr>
            <w:tcW w:w="270" w:type="dxa"/>
            <w:vAlign w:val="center"/>
          </w:tcPr>
          <w:p w14:paraId="19B70D57"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1E877928" w14:textId="77777777" w:rsidR="007C7266" w:rsidRPr="00C87C38" w:rsidRDefault="007C7266" w:rsidP="002C5F07">
            <w:pPr>
              <w:rPr>
                <w:rFonts w:cs="Arial"/>
                <w:sz w:val="18"/>
                <w:szCs w:val="18"/>
              </w:rPr>
            </w:pPr>
            <w:r w:rsidRPr="00C87C38">
              <w:rPr>
                <w:rFonts w:ascii="Calibri" w:hAnsi="Calibri" w:cs="Calibri"/>
                <w:color w:val="000000"/>
                <w:sz w:val="18"/>
                <w:szCs w:val="18"/>
              </w:rPr>
              <w:t>17.3 (14.4, 20.5)</w:t>
            </w:r>
          </w:p>
        </w:tc>
        <w:tc>
          <w:tcPr>
            <w:tcW w:w="236" w:type="dxa"/>
            <w:vAlign w:val="center"/>
          </w:tcPr>
          <w:p w14:paraId="4E3FAFFF"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C4FB9E0" w14:textId="77777777" w:rsidR="007C7266" w:rsidRPr="00C87C38" w:rsidRDefault="007C7266" w:rsidP="002C5F07">
            <w:pPr>
              <w:rPr>
                <w:rFonts w:cs="Arial"/>
                <w:sz w:val="18"/>
                <w:szCs w:val="18"/>
              </w:rPr>
            </w:pPr>
            <w:r w:rsidRPr="00C87C38">
              <w:rPr>
                <w:rFonts w:ascii="Calibri" w:hAnsi="Calibri" w:cs="Calibri"/>
                <w:color w:val="000000"/>
                <w:sz w:val="18"/>
                <w:szCs w:val="18"/>
              </w:rPr>
              <w:t>0.5 (0.2, 1)</w:t>
            </w:r>
          </w:p>
        </w:tc>
      </w:tr>
      <w:tr w:rsidR="007C7266" w14:paraId="5EC58E8A" w14:textId="77777777" w:rsidTr="002C5F07">
        <w:trPr>
          <w:trHeight w:val="255"/>
          <w:jc w:val="center"/>
        </w:trPr>
        <w:tc>
          <w:tcPr>
            <w:tcW w:w="574" w:type="dxa"/>
            <w:tcBorders>
              <w:right w:val="single" w:sz="4" w:space="0" w:color="auto"/>
            </w:tcBorders>
            <w:shd w:val="clear" w:color="auto" w:fill="auto"/>
            <w:noWrap/>
            <w:vAlign w:val="center"/>
          </w:tcPr>
          <w:p w14:paraId="6250A70B" w14:textId="77777777" w:rsidR="007C7266" w:rsidRPr="00C75E37" w:rsidRDefault="007C7266" w:rsidP="002C5F07">
            <w:pPr>
              <w:jc w:val="center"/>
              <w:rPr>
                <w:rFonts w:cs="Arial"/>
                <w:sz w:val="16"/>
                <w:szCs w:val="16"/>
              </w:rPr>
            </w:pPr>
            <w:r w:rsidRPr="00C75E37">
              <w:rPr>
                <w:rFonts w:cs="Arial"/>
                <w:sz w:val="16"/>
                <w:szCs w:val="16"/>
              </w:rPr>
              <w:t>2016</w:t>
            </w:r>
          </w:p>
        </w:tc>
        <w:tc>
          <w:tcPr>
            <w:tcW w:w="236" w:type="dxa"/>
            <w:tcBorders>
              <w:left w:val="single" w:sz="4" w:space="0" w:color="auto"/>
            </w:tcBorders>
            <w:vAlign w:val="center"/>
          </w:tcPr>
          <w:p w14:paraId="4B25497B"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7080D084" w14:textId="77777777" w:rsidR="007C7266" w:rsidRPr="00C87C38" w:rsidRDefault="007C7266" w:rsidP="002C5F07">
            <w:pPr>
              <w:rPr>
                <w:rFonts w:cs="Arial"/>
                <w:sz w:val="18"/>
                <w:szCs w:val="18"/>
              </w:rPr>
            </w:pPr>
            <w:r w:rsidRPr="00C87C38">
              <w:rPr>
                <w:rFonts w:ascii="Calibri" w:hAnsi="Calibri" w:cs="Calibri"/>
                <w:color w:val="000000"/>
                <w:sz w:val="18"/>
                <w:szCs w:val="18"/>
              </w:rPr>
              <w:t>125.9 (109.9, 143.6)</w:t>
            </w:r>
          </w:p>
        </w:tc>
        <w:tc>
          <w:tcPr>
            <w:tcW w:w="270" w:type="dxa"/>
            <w:vAlign w:val="center"/>
          </w:tcPr>
          <w:p w14:paraId="18CC5A2E"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2AC64DC" w14:textId="77777777" w:rsidR="007C7266" w:rsidRPr="00C87C38" w:rsidRDefault="007C7266" w:rsidP="002C5F07">
            <w:pPr>
              <w:rPr>
                <w:rFonts w:cs="Arial"/>
                <w:sz w:val="18"/>
                <w:szCs w:val="18"/>
              </w:rPr>
            </w:pPr>
            <w:r w:rsidRPr="00C87C38">
              <w:rPr>
                <w:rFonts w:ascii="Calibri" w:hAnsi="Calibri" w:cs="Calibri"/>
                <w:color w:val="000000"/>
                <w:sz w:val="18"/>
                <w:szCs w:val="18"/>
              </w:rPr>
              <w:t>30.6 (25.9, 35.8)</w:t>
            </w:r>
          </w:p>
        </w:tc>
        <w:tc>
          <w:tcPr>
            <w:tcW w:w="270" w:type="dxa"/>
            <w:vAlign w:val="center"/>
          </w:tcPr>
          <w:p w14:paraId="5AA63711"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359B7DCA" w14:textId="77777777" w:rsidR="007C7266" w:rsidRPr="00C87C38" w:rsidRDefault="007C7266" w:rsidP="002C5F07">
            <w:pPr>
              <w:rPr>
                <w:rFonts w:cs="Arial"/>
                <w:sz w:val="18"/>
                <w:szCs w:val="18"/>
              </w:rPr>
            </w:pPr>
            <w:r w:rsidRPr="00C87C38">
              <w:rPr>
                <w:rFonts w:ascii="Calibri" w:hAnsi="Calibri" w:cs="Calibri"/>
                <w:color w:val="000000"/>
                <w:sz w:val="18"/>
                <w:szCs w:val="18"/>
              </w:rPr>
              <w:t>14.7 (12, 17.8)</w:t>
            </w:r>
          </w:p>
        </w:tc>
        <w:tc>
          <w:tcPr>
            <w:tcW w:w="236" w:type="dxa"/>
            <w:vAlign w:val="center"/>
          </w:tcPr>
          <w:p w14:paraId="29357677"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030E8308" w14:textId="77777777" w:rsidR="007C7266" w:rsidRPr="00C87C38" w:rsidRDefault="007C7266" w:rsidP="002C5F07">
            <w:pPr>
              <w:rPr>
                <w:rFonts w:cs="Arial"/>
                <w:sz w:val="18"/>
                <w:szCs w:val="18"/>
              </w:rPr>
            </w:pPr>
            <w:r w:rsidRPr="00C87C38">
              <w:rPr>
                <w:rFonts w:ascii="Calibri" w:hAnsi="Calibri" w:cs="Calibri"/>
                <w:color w:val="000000"/>
                <w:sz w:val="18"/>
                <w:szCs w:val="18"/>
              </w:rPr>
              <w:t>0.1 (0, 0.2)</w:t>
            </w:r>
          </w:p>
        </w:tc>
      </w:tr>
      <w:tr w:rsidR="007C7266" w14:paraId="7D7A4092" w14:textId="77777777" w:rsidTr="002C5F07">
        <w:trPr>
          <w:trHeight w:val="255"/>
          <w:jc w:val="center"/>
        </w:trPr>
        <w:tc>
          <w:tcPr>
            <w:tcW w:w="574" w:type="dxa"/>
            <w:tcBorders>
              <w:right w:val="single" w:sz="4" w:space="0" w:color="auto"/>
            </w:tcBorders>
            <w:shd w:val="clear" w:color="auto" w:fill="auto"/>
            <w:noWrap/>
            <w:vAlign w:val="center"/>
          </w:tcPr>
          <w:p w14:paraId="5BFA2CA9" w14:textId="77777777" w:rsidR="007C7266" w:rsidRPr="00C75E37" w:rsidRDefault="007C7266" w:rsidP="002C5F07">
            <w:pPr>
              <w:jc w:val="center"/>
              <w:rPr>
                <w:rFonts w:cs="Arial"/>
                <w:sz w:val="16"/>
                <w:szCs w:val="16"/>
              </w:rPr>
            </w:pPr>
            <w:r w:rsidRPr="00C75E37">
              <w:rPr>
                <w:rFonts w:cs="Arial"/>
                <w:sz w:val="16"/>
                <w:szCs w:val="16"/>
              </w:rPr>
              <w:t>2017</w:t>
            </w:r>
          </w:p>
        </w:tc>
        <w:tc>
          <w:tcPr>
            <w:tcW w:w="236" w:type="dxa"/>
            <w:tcBorders>
              <w:left w:val="single" w:sz="4" w:space="0" w:color="auto"/>
            </w:tcBorders>
            <w:vAlign w:val="center"/>
          </w:tcPr>
          <w:p w14:paraId="279028C9"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6079753E" w14:textId="77777777" w:rsidR="007C7266" w:rsidRPr="00C87C38" w:rsidRDefault="007C7266" w:rsidP="002C5F07">
            <w:pPr>
              <w:rPr>
                <w:rFonts w:cs="Arial"/>
                <w:sz w:val="18"/>
                <w:szCs w:val="18"/>
              </w:rPr>
            </w:pPr>
            <w:r w:rsidRPr="00C87C38">
              <w:rPr>
                <w:rFonts w:ascii="Calibri" w:hAnsi="Calibri" w:cs="Calibri"/>
                <w:color w:val="000000"/>
                <w:sz w:val="18"/>
                <w:szCs w:val="18"/>
              </w:rPr>
              <w:t>90.1 (77.3, 104.4)</w:t>
            </w:r>
          </w:p>
        </w:tc>
        <w:tc>
          <w:tcPr>
            <w:tcW w:w="270" w:type="dxa"/>
            <w:vAlign w:val="center"/>
          </w:tcPr>
          <w:p w14:paraId="2E93BDA4"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74DF088D" w14:textId="77777777" w:rsidR="007C7266" w:rsidRPr="00C87C38" w:rsidRDefault="007C7266" w:rsidP="002C5F07">
            <w:pPr>
              <w:rPr>
                <w:rFonts w:cs="Arial"/>
                <w:sz w:val="18"/>
                <w:szCs w:val="18"/>
              </w:rPr>
            </w:pPr>
            <w:r w:rsidRPr="00C87C38">
              <w:rPr>
                <w:rFonts w:ascii="Calibri" w:hAnsi="Calibri" w:cs="Calibri"/>
                <w:color w:val="000000"/>
                <w:sz w:val="18"/>
                <w:szCs w:val="18"/>
              </w:rPr>
              <w:t>21.6 (17.7, 26.1)</w:t>
            </w:r>
          </w:p>
        </w:tc>
        <w:tc>
          <w:tcPr>
            <w:tcW w:w="270" w:type="dxa"/>
            <w:vAlign w:val="center"/>
          </w:tcPr>
          <w:p w14:paraId="2B581078"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6C7CA02F" w14:textId="77777777" w:rsidR="007C7266" w:rsidRPr="00C87C38" w:rsidRDefault="007C7266" w:rsidP="002C5F07">
            <w:pPr>
              <w:rPr>
                <w:rFonts w:cs="Arial"/>
                <w:sz w:val="18"/>
                <w:szCs w:val="18"/>
              </w:rPr>
            </w:pPr>
            <w:r w:rsidRPr="00C87C38">
              <w:rPr>
                <w:rFonts w:ascii="Calibri" w:hAnsi="Calibri" w:cs="Calibri"/>
                <w:color w:val="000000"/>
                <w:sz w:val="18"/>
                <w:szCs w:val="18"/>
              </w:rPr>
              <w:t>6.1 (4.9, 7.5)</w:t>
            </w:r>
          </w:p>
        </w:tc>
        <w:tc>
          <w:tcPr>
            <w:tcW w:w="236" w:type="dxa"/>
            <w:vAlign w:val="center"/>
          </w:tcPr>
          <w:p w14:paraId="041A2E0E"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7B656FAD" w14:textId="77777777" w:rsidR="007C7266" w:rsidRPr="00C87C38" w:rsidRDefault="007C7266" w:rsidP="002C5F07">
            <w:pPr>
              <w:rPr>
                <w:rFonts w:cs="Arial"/>
                <w:sz w:val="18"/>
                <w:szCs w:val="18"/>
              </w:rPr>
            </w:pPr>
            <w:r w:rsidRPr="00C87C38">
              <w:rPr>
                <w:rFonts w:ascii="Calibri" w:hAnsi="Calibri" w:cs="Calibri"/>
                <w:color w:val="000000"/>
                <w:sz w:val="18"/>
                <w:szCs w:val="18"/>
              </w:rPr>
              <w:t>0.4 (0.2, 0.8)</w:t>
            </w:r>
          </w:p>
        </w:tc>
      </w:tr>
      <w:tr w:rsidR="007C7266" w14:paraId="23C7D4F6" w14:textId="77777777" w:rsidTr="002C5F07">
        <w:trPr>
          <w:trHeight w:val="255"/>
          <w:jc w:val="center"/>
        </w:trPr>
        <w:tc>
          <w:tcPr>
            <w:tcW w:w="574" w:type="dxa"/>
            <w:tcBorders>
              <w:right w:val="single" w:sz="4" w:space="0" w:color="auto"/>
            </w:tcBorders>
            <w:shd w:val="clear" w:color="auto" w:fill="auto"/>
            <w:noWrap/>
            <w:vAlign w:val="center"/>
          </w:tcPr>
          <w:p w14:paraId="560C23A3" w14:textId="77777777" w:rsidR="007C7266" w:rsidRPr="00C75E37" w:rsidRDefault="007C7266" w:rsidP="002C5F07">
            <w:pPr>
              <w:jc w:val="center"/>
              <w:rPr>
                <w:rFonts w:cs="Arial"/>
                <w:sz w:val="16"/>
                <w:szCs w:val="16"/>
              </w:rPr>
            </w:pPr>
            <w:r w:rsidRPr="00C75E37">
              <w:rPr>
                <w:rFonts w:cs="Arial"/>
                <w:sz w:val="16"/>
                <w:szCs w:val="16"/>
              </w:rPr>
              <w:t>2018</w:t>
            </w:r>
          </w:p>
        </w:tc>
        <w:tc>
          <w:tcPr>
            <w:tcW w:w="236" w:type="dxa"/>
            <w:tcBorders>
              <w:left w:val="single" w:sz="4" w:space="0" w:color="auto"/>
            </w:tcBorders>
            <w:vAlign w:val="center"/>
          </w:tcPr>
          <w:p w14:paraId="2AC01522"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25F788ED" w14:textId="77777777" w:rsidR="007C7266" w:rsidRPr="00C87C38" w:rsidRDefault="007C7266" w:rsidP="002C5F07">
            <w:pPr>
              <w:rPr>
                <w:rFonts w:cs="Arial"/>
                <w:sz w:val="18"/>
                <w:szCs w:val="18"/>
              </w:rPr>
            </w:pPr>
            <w:r w:rsidRPr="00C87C38">
              <w:rPr>
                <w:rFonts w:ascii="Calibri" w:hAnsi="Calibri" w:cs="Calibri"/>
                <w:color w:val="000000"/>
                <w:sz w:val="18"/>
                <w:szCs w:val="18"/>
              </w:rPr>
              <w:t>105.8 (92, 121)</w:t>
            </w:r>
          </w:p>
        </w:tc>
        <w:tc>
          <w:tcPr>
            <w:tcW w:w="270" w:type="dxa"/>
            <w:vAlign w:val="center"/>
          </w:tcPr>
          <w:p w14:paraId="244CC231"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2FC2A054" w14:textId="77777777" w:rsidR="007C7266" w:rsidRPr="00C87C38" w:rsidRDefault="007C7266" w:rsidP="002C5F07">
            <w:pPr>
              <w:rPr>
                <w:rFonts w:cs="Arial"/>
                <w:sz w:val="18"/>
                <w:szCs w:val="18"/>
              </w:rPr>
            </w:pPr>
            <w:r w:rsidRPr="00C87C38">
              <w:rPr>
                <w:rFonts w:ascii="Calibri" w:hAnsi="Calibri" w:cs="Calibri"/>
                <w:color w:val="000000"/>
                <w:sz w:val="18"/>
                <w:szCs w:val="18"/>
              </w:rPr>
              <w:t>34.6 (28, 42.2)</w:t>
            </w:r>
          </w:p>
        </w:tc>
        <w:tc>
          <w:tcPr>
            <w:tcW w:w="270" w:type="dxa"/>
            <w:vAlign w:val="center"/>
          </w:tcPr>
          <w:p w14:paraId="588D77C7"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4638EF26" w14:textId="77777777" w:rsidR="007C7266" w:rsidRPr="00C87C38" w:rsidRDefault="007C7266" w:rsidP="002C5F07">
            <w:pPr>
              <w:rPr>
                <w:rFonts w:cs="Arial"/>
                <w:sz w:val="18"/>
                <w:szCs w:val="18"/>
              </w:rPr>
            </w:pPr>
            <w:r w:rsidRPr="00C87C38">
              <w:rPr>
                <w:rFonts w:ascii="Calibri" w:hAnsi="Calibri" w:cs="Calibri"/>
                <w:color w:val="000000"/>
                <w:sz w:val="18"/>
                <w:szCs w:val="18"/>
              </w:rPr>
              <w:t>4.5 (3.3, 5.9)</w:t>
            </w:r>
          </w:p>
        </w:tc>
        <w:tc>
          <w:tcPr>
            <w:tcW w:w="236" w:type="dxa"/>
            <w:vAlign w:val="center"/>
          </w:tcPr>
          <w:p w14:paraId="113B6730"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2EF262DF" w14:textId="77777777" w:rsidR="007C7266" w:rsidRPr="00C87C38" w:rsidRDefault="007C7266" w:rsidP="002C5F07">
            <w:pPr>
              <w:rPr>
                <w:rFonts w:cs="Arial"/>
                <w:sz w:val="18"/>
                <w:szCs w:val="18"/>
              </w:rPr>
            </w:pPr>
            <w:r w:rsidRPr="00C87C38">
              <w:rPr>
                <w:rFonts w:ascii="Calibri" w:hAnsi="Calibri" w:cs="Calibri"/>
                <w:color w:val="000000"/>
                <w:sz w:val="18"/>
                <w:szCs w:val="18"/>
              </w:rPr>
              <w:t>0.8 (0.4, 1.2)</w:t>
            </w:r>
          </w:p>
        </w:tc>
      </w:tr>
      <w:tr w:rsidR="007C7266" w14:paraId="331CBB71" w14:textId="77777777" w:rsidTr="002C5F07">
        <w:trPr>
          <w:trHeight w:val="255"/>
          <w:jc w:val="center"/>
        </w:trPr>
        <w:tc>
          <w:tcPr>
            <w:tcW w:w="574" w:type="dxa"/>
            <w:tcBorders>
              <w:right w:val="single" w:sz="4" w:space="0" w:color="auto"/>
            </w:tcBorders>
            <w:shd w:val="clear" w:color="auto" w:fill="auto"/>
            <w:noWrap/>
            <w:vAlign w:val="center"/>
          </w:tcPr>
          <w:p w14:paraId="4441B3F0" w14:textId="77777777" w:rsidR="007C7266" w:rsidRPr="00C75E37" w:rsidRDefault="007C7266" w:rsidP="002C5F07">
            <w:pPr>
              <w:jc w:val="center"/>
              <w:rPr>
                <w:rFonts w:cs="Arial"/>
                <w:sz w:val="16"/>
                <w:szCs w:val="16"/>
              </w:rPr>
            </w:pPr>
            <w:r w:rsidRPr="00C75E37">
              <w:rPr>
                <w:rFonts w:cs="Arial"/>
                <w:sz w:val="16"/>
                <w:szCs w:val="16"/>
              </w:rPr>
              <w:t>2019</w:t>
            </w:r>
          </w:p>
        </w:tc>
        <w:tc>
          <w:tcPr>
            <w:tcW w:w="236" w:type="dxa"/>
            <w:tcBorders>
              <w:left w:val="single" w:sz="4" w:space="0" w:color="auto"/>
            </w:tcBorders>
            <w:vAlign w:val="center"/>
          </w:tcPr>
          <w:p w14:paraId="27A0DE79" w14:textId="77777777" w:rsidR="007C7266" w:rsidRPr="00C87C38" w:rsidRDefault="007C7266" w:rsidP="002C5F07">
            <w:pPr>
              <w:rPr>
                <w:rFonts w:ascii="Calibri" w:hAnsi="Calibri" w:cs="Calibri"/>
                <w:color w:val="000000"/>
                <w:sz w:val="18"/>
                <w:szCs w:val="18"/>
              </w:rPr>
            </w:pPr>
          </w:p>
        </w:tc>
        <w:tc>
          <w:tcPr>
            <w:tcW w:w="1702" w:type="dxa"/>
            <w:tcBorders>
              <w:left w:val="nil"/>
            </w:tcBorders>
            <w:shd w:val="clear" w:color="auto" w:fill="auto"/>
            <w:noWrap/>
            <w:vAlign w:val="center"/>
          </w:tcPr>
          <w:p w14:paraId="61838B17"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105.2 (90.1, 122)</w:t>
            </w:r>
          </w:p>
        </w:tc>
        <w:tc>
          <w:tcPr>
            <w:tcW w:w="270" w:type="dxa"/>
            <w:vAlign w:val="center"/>
          </w:tcPr>
          <w:p w14:paraId="0E7BE7F8" w14:textId="77777777" w:rsidR="007C7266" w:rsidRPr="00C87C38" w:rsidRDefault="007C7266" w:rsidP="002C5F07">
            <w:pPr>
              <w:rPr>
                <w:rFonts w:ascii="Calibri" w:hAnsi="Calibri" w:cs="Calibri"/>
                <w:color w:val="000000"/>
                <w:sz w:val="18"/>
                <w:szCs w:val="18"/>
              </w:rPr>
            </w:pPr>
          </w:p>
        </w:tc>
        <w:tc>
          <w:tcPr>
            <w:tcW w:w="1440" w:type="dxa"/>
            <w:shd w:val="clear" w:color="auto" w:fill="auto"/>
            <w:noWrap/>
            <w:vAlign w:val="center"/>
          </w:tcPr>
          <w:p w14:paraId="427EDD2D"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28.8 (24.5, 33.8)</w:t>
            </w:r>
          </w:p>
        </w:tc>
        <w:tc>
          <w:tcPr>
            <w:tcW w:w="270" w:type="dxa"/>
            <w:vAlign w:val="center"/>
          </w:tcPr>
          <w:p w14:paraId="17F7D726" w14:textId="77777777" w:rsidR="007C7266" w:rsidRPr="00C87C38" w:rsidRDefault="007C7266" w:rsidP="002C5F07">
            <w:pPr>
              <w:jc w:val="right"/>
              <w:rPr>
                <w:rFonts w:ascii="Calibri" w:hAnsi="Calibri" w:cs="Calibri"/>
                <w:color w:val="000000"/>
                <w:sz w:val="18"/>
                <w:szCs w:val="18"/>
              </w:rPr>
            </w:pPr>
          </w:p>
        </w:tc>
        <w:tc>
          <w:tcPr>
            <w:tcW w:w="1440" w:type="dxa"/>
            <w:shd w:val="clear" w:color="auto" w:fill="auto"/>
            <w:noWrap/>
            <w:vAlign w:val="center"/>
          </w:tcPr>
          <w:p w14:paraId="1A059171"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9.3 (6.1, 11.4)</w:t>
            </w:r>
          </w:p>
        </w:tc>
        <w:tc>
          <w:tcPr>
            <w:tcW w:w="236" w:type="dxa"/>
            <w:vAlign w:val="center"/>
          </w:tcPr>
          <w:p w14:paraId="62A95E36" w14:textId="77777777" w:rsidR="007C7266" w:rsidRPr="00C87C38" w:rsidRDefault="007C7266" w:rsidP="002C5F07">
            <w:pPr>
              <w:jc w:val="right"/>
              <w:rPr>
                <w:rFonts w:ascii="Calibri" w:hAnsi="Calibri" w:cs="Calibri"/>
                <w:color w:val="000000"/>
                <w:sz w:val="18"/>
                <w:szCs w:val="18"/>
              </w:rPr>
            </w:pPr>
          </w:p>
        </w:tc>
        <w:tc>
          <w:tcPr>
            <w:tcW w:w="1253" w:type="dxa"/>
            <w:shd w:val="clear" w:color="auto" w:fill="auto"/>
            <w:noWrap/>
            <w:vAlign w:val="center"/>
          </w:tcPr>
          <w:p w14:paraId="1690265F"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0.8 (0.4, 1.3)</w:t>
            </w:r>
          </w:p>
        </w:tc>
      </w:tr>
      <w:tr w:rsidR="007C7266" w14:paraId="2EF5C8CC" w14:textId="77777777" w:rsidTr="002C5F07">
        <w:trPr>
          <w:trHeight w:val="255"/>
          <w:jc w:val="center"/>
        </w:trPr>
        <w:tc>
          <w:tcPr>
            <w:tcW w:w="574" w:type="dxa"/>
            <w:tcBorders>
              <w:bottom w:val="single" w:sz="4" w:space="0" w:color="auto"/>
              <w:right w:val="single" w:sz="4" w:space="0" w:color="auto"/>
            </w:tcBorders>
            <w:shd w:val="clear" w:color="auto" w:fill="auto"/>
            <w:noWrap/>
            <w:vAlign w:val="center"/>
          </w:tcPr>
          <w:p w14:paraId="704FA8FA" w14:textId="77777777" w:rsidR="007C7266" w:rsidRPr="00C75E37" w:rsidRDefault="007C7266" w:rsidP="002C5F07">
            <w:pPr>
              <w:jc w:val="center"/>
              <w:rPr>
                <w:rFonts w:cs="Arial"/>
                <w:sz w:val="16"/>
                <w:szCs w:val="16"/>
              </w:rPr>
            </w:pPr>
            <w:r w:rsidRPr="00C75E37">
              <w:rPr>
                <w:rFonts w:cs="Arial"/>
                <w:sz w:val="16"/>
                <w:szCs w:val="16"/>
              </w:rPr>
              <w:t>2020</w:t>
            </w:r>
          </w:p>
        </w:tc>
        <w:tc>
          <w:tcPr>
            <w:tcW w:w="236" w:type="dxa"/>
            <w:tcBorders>
              <w:left w:val="single" w:sz="4" w:space="0" w:color="auto"/>
              <w:bottom w:val="single" w:sz="4" w:space="0" w:color="auto"/>
            </w:tcBorders>
            <w:vAlign w:val="center"/>
          </w:tcPr>
          <w:p w14:paraId="3B12713D" w14:textId="77777777" w:rsidR="007C7266" w:rsidRPr="00C87C38" w:rsidRDefault="007C7266" w:rsidP="002C5F07">
            <w:pPr>
              <w:rPr>
                <w:rFonts w:ascii="Calibri" w:hAnsi="Calibri" w:cs="Calibri"/>
                <w:color w:val="000000"/>
                <w:sz w:val="18"/>
                <w:szCs w:val="18"/>
              </w:rPr>
            </w:pPr>
          </w:p>
        </w:tc>
        <w:tc>
          <w:tcPr>
            <w:tcW w:w="1702" w:type="dxa"/>
            <w:tcBorders>
              <w:left w:val="nil"/>
              <w:bottom w:val="single" w:sz="4" w:space="0" w:color="auto"/>
            </w:tcBorders>
            <w:shd w:val="clear" w:color="auto" w:fill="auto"/>
            <w:noWrap/>
            <w:vAlign w:val="center"/>
          </w:tcPr>
          <w:p w14:paraId="4D8EF2B9"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103.5 (88.2, 120.7)</w:t>
            </w:r>
          </w:p>
        </w:tc>
        <w:tc>
          <w:tcPr>
            <w:tcW w:w="270" w:type="dxa"/>
            <w:tcBorders>
              <w:bottom w:val="single" w:sz="4" w:space="0" w:color="auto"/>
            </w:tcBorders>
            <w:vAlign w:val="center"/>
          </w:tcPr>
          <w:p w14:paraId="00027A94" w14:textId="77777777" w:rsidR="007C7266" w:rsidRPr="00C87C38" w:rsidRDefault="007C7266" w:rsidP="002C5F07">
            <w:pPr>
              <w:rPr>
                <w:rFonts w:ascii="Calibri" w:hAnsi="Calibri" w:cs="Calibri"/>
                <w:color w:val="000000"/>
                <w:sz w:val="18"/>
                <w:szCs w:val="18"/>
              </w:rPr>
            </w:pPr>
          </w:p>
        </w:tc>
        <w:tc>
          <w:tcPr>
            <w:tcW w:w="1440" w:type="dxa"/>
            <w:tcBorders>
              <w:bottom w:val="single" w:sz="4" w:space="0" w:color="auto"/>
            </w:tcBorders>
            <w:shd w:val="clear" w:color="auto" w:fill="auto"/>
            <w:noWrap/>
            <w:vAlign w:val="center"/>
          </w:tcPr>
          <w:p w14:paraId="7A252B4C"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29.8 (25.4, 34.9)</w:t>
            </w:r>
          </w:p>
        </w:tc>
        <w:tc>
          <w:tcPr>
            <w:tcW w:w="270" w:type="dxa"/>
            <w:tcBorders>
              <w:bottom w:val="single" w:sz="4" w:space="0" w:color="auto"/>
            </w:tcBorders>
            <w:vAlign w:val="center"/>
          </w:tcPr>
          <w:p w14:paraId="7EFAF0E7" w14:textId="77777777" w:rsidR="007C7266" w:rsidRPr="00C87C38" w:rsidRDefault="007C7266" w:rsidP="002C5F07">
            <w:pPr>
              <w:jc w:val="right"/>
              <w:rPr>
                <w:rFonts w:ascii="Calibri" w:hAnsi="Calibri" w:cs="Calibri"/>
                <w:color w:val="000000"/>
                <w:sz w:val="18"/>
                <w:szCs w:val="18"/>
              </w:rPr>
            </w:pPr>
          </w:p>
        </w:tc>
        <w:tc>
          <w:tcPr>
            <w:tcW w:w="1440" w:type="dxa"/>
            <w:tcBorders>
              <w:bottom w:val="single" w:sz="4" w:space="0" w:color="auto"/>
            </w:tcBorders>
            <w:shd w:val="clear" w:color="auto" w:fill="auto"/>
            <w:noWrap/>
            <w:vAlign w:val="center"/>
          </w:tcPr>
          <w:p w14:paraId="7BF8C414"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7.2 (5.5, 9.2)</w:t>
            </w:r>
          </w:p>
        </w:tc>
        <w:tc>
          <w:tcPr>
            <w:tcW w:w="236" w:type="dxa"/>
            <w:tcBorders>
              <w:bottom w:val="single" w:sz="4" w:space="0" w:color="auto"/>
            </w:tcBorders>
            <w:vAlign w:val="center"/>
          </w:tcPr>
          <w:p w14:paraId="11871E57" w14:textId="77777777" w:rsidR="007C7266" w:rsidRPr="00C87C38" w:rsidRDefault="007C7266" w:rsidP="002C5F07">
            <w:pPr>
              <w:jc w:val="right"/>
              <w:rPr>
                <w:rFonts w:ascii="Calibri" w:hAnsi="Calibri" w:cs="Calibri"/>
                <w:color w:val="000000"/>
                <w:sz w:val="18"/>
                <w:szCs w:val="18"/>
              </w:rPr>
            </w:pPr>
          </w:p>
        </w:tc>
        <w:tc>
          <w:tcPr>
            <w:tcW w:w="1253" w:type="dxa"/>
            <w:tcBorders>
              <w:bottom w:val="single" w:sz="4" w:space="0" w:color="auto"/>
            </w:tcBorders>
            <w:shd w:val="clear" w:color="auto" w:fill="auto"/>
            <w:noWrap/>
            <w:vAlign w:val="center"/>
          </w:tcPr>
          <w:p w14:paraId="07A3B8D0" w14:textId="77777777" w:rsidR="007C7266" w:rsidRPr="00C87C38" w:rsidRDefault="007C7266" w:rsidP="002C5F07">
            <w:pPr>
              <w:rPr>
                <w:rFonts w:cs="Arial"/>
                <w:sz w:val="18"/>
                <w:szCs w:val="18"/>
                <w:highlight w:val="yellow"/>
              </w:rPr>
            </w:pPr>
            <w:r w:rsidRPr="00C87C38">
              <w:rPr>
                <w:rFonts w:ascii="Calibri" w:hAnsi="Calibri"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5"/>
          <w:headerReference w:type="default" r:id="rId46"/>
          <w:footerReference w:type="default" r:id="rId47"/>
          <w:headerReference w:type="first" r:id="rId48"/>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720"/>
        <w:gridCol w:w="666"/>
        <w:gridCol w:w="2430"/>
        <w:gridCol w:w="2160"/>
        <w:gridCol w:w="1980"/>
        <w:gridCol w:w="2160"/>
        <w:gridCol w:w="1218"/>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r w:rsidR="00FC341E">
              <w:rPr>
                <w:b/>
                <w:sz w:val="16"/>
                <w:szCs w:val="16"/>
                <w:lang w:val="fr-CA"/>
              </w:rPr>
              <w:t>y</w:t>
            </w:r>
            <w:r w:rsidRPr="00FC341E">
              <w:rPr>
                <w:b/>
                <w:sz w:val="16"/>
                <w:szCs w:val="16"/>
                <w:lang w:val="fr-CA"/>
              </w:rPr>
              <w:t>ear</w:t>
            </w:r>
          </w:p>
        </w:tc>
        <w:tc>
          <w:tcPr>
            <w:tcW w:w="2250" w:type="dxa"/>
            <w:gridSpan w:val="3"/>
            <w:tcBorders>
              <w:bottom w:val="single" w:sz="6" w:space="0" w:color="auto"/>
            </w:tcBorders>
            <w:vAlign w:val="center"/>
          </w:tcPr>
          <w:p w14:paraId="096B64C2" w14:textId="42AF9F45" w:rsidR="00381066" w:rsidRPr="00FC341E" w:rsidRDefault="00381066" w:rsidP="00FC341E">
            <w:pPr>
              <w:jc w:val="center"/>
              <w:rPr>
                <w:b/>
                <w:sz w:val="16"/>
                <w:szCs w:val="16"/>
                <w:lang w:val="fr-FR"/>
              </w:rPr>
            </w:pPr>
            <w:r w:rsidRPr="00FC341E">
              <w:rPr>
                <w:b/>
                <w:sz w:val="16"/>
                <w:szCs w:val="16"/>
                <w:lang w:val="fr-FR"/>
              </w:rPr>
              <w:t>Prerecruits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tcBorders>
              <w:bottom w:val="single" w:sz="6" w:space="0" w:color="auto"/>
            </w:tcBorders>
            <w:vAlign w:val="center"/>
          </w:tcPr>
          <w:p w14:paraId="7805251D" w14:textId="77777777" w:rsidR="00381066" w:rsidRPr="00FC341E" w:rsidRDefault="00381066" w:rsidP="00713829">
            <w:pPr>
              <w:jc w:val="center"/>
              <w:rPr>
                <w:b/>
                <w:sz w:val="16"/>
                <w:szCs w:val="16"/>
                <w:lang w:val="en-CA"/>
              </w:rPr>
            </w:pPr>
            <w:r w:rsidRPr="00FC341E">
              <w:rPr>
                <w:b/>
                <w:sz w:val="16"/>
                <w:szCs w:val="16"/>
                <w:lang w:val="en-CA"/>
              </w:rPr>
              <w:t>Recruitment to the fishery (t)</w:t>
            </w:r>
          </w:p>
        </w:tc>
        <w:tc>
          <w:tcPr>
            <w:tcW w:w="2160" w:type="dxa"/>
            <w:tcBorders>
              <w:bottom w:val="single" w:sz="6" w:space="0" w:color="auto"/>
            </w:tcBorders>
            <w:vAlign w:val="center"/>
          </w:tcPr>
          <w:p w14:paraId="786DC40A" w14:textId="734FD332" w:rsidR="00381066" w:rsidRPr="00FC341E" w:rsidRDefault="00FC341E" w:rsidP="006C21AE">
            <w:pPr>
              <w:jc w:val="center"/>
              <w:rPr>
                <w:b/>
                <w:sz w:val="16"/>
                <w:szCs w:val="16"/>
                <w:lang w:val="fr-FR"/>
              </w:rPr>
            </w:pPr>
            <w:r>
              <w:rPr>
                <w:b/>
                <w:sz w:val="16"/>
                <w:szCs w:val="16"/>
                <w:lang w:val="fr-FR"/>
              </w:rPr>
              <w:t>P</w:t>
            </w:r>
            <w:r w:rsidR="006C21AE">
              <w:rPr>
                <w:b/>
                <w:sz w:val="16"/>
                <w:szCs w:val="16"/>
                <w:lang w:val="fr-FR"/>
              </w:rPr>
              <w:t>rojected</w:t>
            </w:r>
            <w:r w:rsidR="00381066" w:rsidRPr="00FC341E">
              <w:rPr>
                <w:b/>
                <w:sz w:val="16"/>
                <w:szCs w:val="16"/>
                <w:lang w:val="fr-FR"/>
              </w:rPr>
              <w:t xml:space="preserve"> recruitment (t)</w:t>
            </w:r>
          </w:p>
        </w:tc>
        <w:tc>
          <w:tcPr>
            <w:tcW w:w="1980" w:type="dxa"/>
            <w:tcBorders>
              <w:bottom w:val="single" w:sz="6" w:space="0" w:color="auto"/>
            </w:tcBorders>
            <w:vAlign w:val="center"/>
          </w:tcPr>
          <w:p w14:paraId="2606B33D" w14:textId="77777777" w:rsidR="00381066" w:rsidRPr="00FC341E" w:rsidRDefault="00381066" w:rsidP="00713829">
            <w:pPr>
              <w:jc w:val="center"/>
              <w:rPr>
                <w:b/>
                <w:sz w:val="16"/>
                <w:szCs w:val="16"/>
                <w:lang w:val="fr-FR"/>
              </w:rPr>
            </w:pPr>
            <w:r w:rsidRPr="00FC341E">
              <w:rPr>
                <w:b/>
                <w:sz w:val="16"/>
                <w:szCs w:val="16"/>
                <w:lang w:val="fr-FR"/>
              </w:rPr>
              <w:t>Residual biomass (t)</w:t>
            </w:r>
          </w:p>
        </w:tc>
        <w:tc>
          <w:tcPr>
            <w:tcW w:w="2160" w:type="dxa"/>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Commercial biomass (t)</w:t>
            </w:r>
          </w:p>
        </w:tc>
        <w:tc>
          <w:tcPr>
            <w:tcW w:w="1218" w:type="dxa"/>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r w:rsidRPr="00FC341E">
              <w:rPr>
                <w:b/>
                <w:sz w:val="16"/>
                <w:szCs w:val="16"/>
                <w:lang w:val="fr-FR"/>
              </w:rPr>
              <w:t>Res</w:t>
            </w:r>
          </w:p>
        </w:tc>
        <w:tc>
          <w:tcPr>
            <w:tcW w:w="2160" w:type="dxa"/>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C03620">
        <w:trPr>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FC341E">
            <w:pPr>
              <w:jc w:val="center"/>
              <w:rPr>
                <w:rFonts w:cs="Arial"/>
                <w:sz w:val="16"/>
                <w:szCs w:val="16"/>
              </w:rPr>
            </w:pPr>
            <w:r>
              <w:rPr>
                <w:rFonts w:cs="Arial"/>
                <w:sz w:val="16"/>
                <w:szCs w:val="16"/>
              </w:rPr>
              <w:t>114.0</w:t>
            </w:r>
          </w:p>
        </w:tc>
        <w:tc>
          <w:tcPr>
            <w:tcW w:w="720" w:type="dxa"/>
            <w:tcBorders>
              <w:top w:val="single" w:sz="12" w:space="0" w:color="auto"/>
            </w:tcBorders>
            <w:vAlign w:val="center"/>
          </w:tcPr>
          <w:p w14:paraId="1053E113" w14:textId="77777777" w:rsidR="00FC341E" w:rsidRDefault="00FC341E" w:rsidP="00FC341E">
            <w:pPr>
              <w:jc w:val="center"/>
              <w:rPr>
                <w:rFonts w:cs="Arial"/>
                <w:sz w:val="16"/>
                <w:szCs w:val="16"/>
              </w:rPr>
            </w:pPr>
            <w:r>
              <w:rPr>
                <w:rFonts w:cs="Arial"/>
                <w:sz w:val="16"/>
                <w:szCs w:val="16"/>
              </w:rPr>
              <w:t>98.2</w:t>
            </w:r>
          </w:p>
        </w:tc>
        <w:tc>
          <w:tcPr>
            <w:tcW w:w="666" w:type="dxa"/>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C03620">
        <w:trPr>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FC341E">
            <w:pPr>
              <w:jc w:val="center"/>
              <w:rPr>
                <w:rFonts w:cs="Arial"/>
                <w:sz w:val="16"/>
                <w:szCs w:val="16"/>
              </w:rPr>
            </w:pPr>
            <w:r>
              <w:rPr>
                <w:rFonts w:cs="Arial"/>
                <w:sz w:val="16"/>
                <w:szCs w:val="16"/>
              </w:rPr>
              <w:t>135.3</w:t>
            </w:r>
          </w:p>
        </w:tc>
        <w:tc>
          <w:tcPr>
            <w:tcW w:w="720" w:type="dxa"/>
            <w:vAlign w:val="center"/>
          </w:tcPr>
          <w:p w14:paraId="470275FB" w14:textId="77777777" w:rsidR="00FC341E" w:rsidRDefault="00FC341E" w:rsidP="00FC341E">
            <w:pPr>
              <w:jc w:val="center"/>
              <w:rPr>
                <w:rFonts w:cs="Arial"/>
                <w:sz w:val="16"/>
                <w:szCs w:val="16"/>
              </w:rPr>
            </w:pPr>
            <w:r>
              <w:rPr>
                <w:rFonts w:cs="Arial"/>
                <w:sz w:val="16"/>
                <w:szCs w:val="16"/>
              </w:rPr>
              <w:t>91.3</w:t>
            </w:r>
          </w:p>
        </w:tc>
        <w:tc>
          <w:tcPr>
            <w:tcW w:w="666" w:type="dxa"/>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C03620">
        <w:trPr>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FC341E">
            <w:pPr>
              <w:jc w:val="center"/>
              <w:rPr>
                <w:rFonts w:cs="Arial"/>
                <w:sz w:val="16"/>
                <w:szCs w:val="16"/>
              </w:rPr>
            </w:pPr>
            <w:r>
              <w:rPr>
                <w:rFonts w:cs="Arial"/>
                <w:sz w:val="16"/>
                <w:szCs w:val="16"/>
              </w:rPr>
              <w:t>195.6</w:t>
            </w:r>
          </w:p>
        </w:tc>
        <w:tc>
          <w:tcPr>
            <w:tcW w:w="720" w:type="dxa"/>
            <w:vAlign w:val="center"/>
          </w:tcPr>
          <w:p w14:paraId="4BAEA863" w14:textId="77777777" w:rsidR="00FC341E" w:rsidRDefault="00FC341E" w:rsidP="00FC341E">
            <w:pPr>
              <w:jc w:val="center"/>
              <w:rPr>
                <w:rFonts w:cs="Arial"/>
                <w:sz w:val="16"/>
                <w:szCs w:val="16"/>
              </w:rPr>
            </w:pPr>
            <w:r>
              <w:rPr>
                <w:rFonts w:cs="Arial"/>
                <w:sz w:val="16"/>
                <w:szCs w:val="16"/>
              </w:rPr>
              <w:t>151.1</w:t>
            </w:r>
          </w:p>
        </w:tc>
        <w:tc>
          <w:tcPr>
            <w:tcW w:w="666" w:type="dxa"/>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C03620">
        <w:trPr>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FC341E">
            <w:pPr>
              <w:jc w:val="center"/>
              <w:rPr>
                <w:rFonts w:cs="Arial"/>
                <w:sz w:val="16"/>
                <w:szCs w:val="16"/>
              </w:rPr>
            </w:pPr>
            <w:r>
              <w:rPr>
                <w:rFonts w:cs="Arial"/>
                <w:sz w:val="16"/>
                <w:szCs w:val="16"/>
              </w:rPr>
              <w:t>237.5</w:t>
            </w:r>
          </w:p>
        </w:tc>
        <w:tc>
          <w:tcPr>
            <w:tcW w:w="720" w:type="dxa"/>
            <w:vAlign w:val="center"/>
          </w:tcPr>
          <w:p w14:paraId="49E9DEB5" w14:textId="77777777" w:rsidR="00FC341E" w:rsidRDefault="00FC341E" w:rsidP="00FC341E">
            <w:pPr>
              <w:jc w:val="center"/>
              <w:rPr>
                <w:rFonts w:cs="Arial"/>
                <w:sz w:val="16"/>
                <w:szCs w:val="16"/>
              </w:rPr>
            </w:pPr>
            <w:r>
              <w:rPr>
                <w:rFonts w:cs="Arial"/>
                <w:sz w:val="16"/>
                <w:szCs w:val="16"/>
              </w:rPr>
              <w:t>159.1</w:t>
            </w:r>
          </w:p>
        </w:tc>
        <w:tc>
          <w:tcPr>
            <w:tcW w:w="666" w:type="dxa"/>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2C014216" w14:textId="77777777" w:rsidR="00FC341E" w:rsidRPr="00957EDC" w:rsidRDefault="00FC341E" w:rsidP="00FC341E">
            <w:pPr>
              <w:rPr>
                <w:rFonts w:cs="Arial"/>
                <w:sz w:val="16"/>
                <w:szCs w:val="16"/>
              </w:rPr>
            </w:pPr>
            <w:r w:rsidRPr="00957EDC">
              <w:rPr>
                <w:rFonts w:cs="Arial"/>
                <w:bCs/>
                <w:sz w:val="16"/>
                <w:szCs w:val="16"/>
              </w:rPr>
              <w:t>9,979</w:t>
            </w:r>
            <w:r w:rsidRPr="00957EDC">
              <w:rPr>
                <w:rFonts w:cs="Arial"/>
                <w:b/>
                <w:bCs/>
                <w:sz w:val="16"/>
                <w:szCs w:val="16"/>
              </w:rPr>
              <w:t xml:space="preserve"> </w:t>
            </w:r>
            <w:r w:rsidRPr="00957EDC">
              <w:rPr>
                <w:rFonts w:cs="Arial"/>
                <w:sz w:val="16"/>
                <w:szCs w:val="16"/>
              </w:rPr>
              <w:t>(6,987-13,827)</w:t>
            </w:r>
          </w:p>
        </w:tc>
        <w:tc>
          <w:tcPr>
            <w:tcW w:w="2160" w:type="dxa"/>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C03620">
        <w:trPr>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FC341E">
            <w:pPr>
              <w:jc w:val="center"/>
              <w:rPr>
                <w:rFonts w:cs="Arial"/>
                <w:sz w:val="16"/>
                <w:szCs w:val="16"/>
              </w:rPr>
            </w:pPr>
            <w:r>
              <w:rPr>
                <w:rFonts w:cs="Arial"/>
                <w:sz w:val="16"/>
                <w:szCs w:val="16"/>
              </w:rPr>
              <w:t>310.8</w:t>
            </w:r>
          </w:p>
        </w:tc>
        <w:tc>
          <w:tcPr>
            <w:tcW w:w="720" w:type="dxa"/>
            <w:vAlign w:val="center"/>
          </w:tcPr>
          <w:p w14:paraId="71130DDC" w14:textId="77777777" w:rsidR="00FC341E" w:rsidRDefault="00FC341E" w:rsidP="00FC341E">
            <w:pPr>
              <w:jc w:val="center"/>
              <w:rPr>
                <w:rFonts w:cs="Arial"/>
                <w:sz w:val="16"/>
                <w:szCs w:val="16"/>
              </w:rPr>
            </w:pPr>
            <w:r>
              <w:rPr>
                <w:rFonts w:cs="Arial"/>
                <w:sz w:val="16"/>
                <w:szCs w:val="16"/>
              </w:rPr>
              <w:t>227.3</w:t>
            </w:r>
          </w:p>
        </w:tc>
        <w:tc>
          <w:tcPr>
            <w:tcW w:w="666" w:type="dxa"/>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C03620">
        <w:trPr>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FC341E">
            <w:pPr>
              <w:jc w:val="center"/>
              <w:rPr>
                <w:rFonts w:cs="Arial"/>
                <w:sz w:val="16"/>
                <w:szCs w:val="16"/>
              </w:rPr>
            </w:pPr>
            <w:r>
              <w:rPr>
                <w:rFonts w:cs="Arial"/>
                <w:sz w:val="16"/>
                <w:szCs w:val="16"/>
              </w:rPr>
              <w:t>164.3</w:t>
            </w:r>
          </w:p>
        </w:tc>
        <w:tc>
          <w:tcPr>
            <w:tcW w:w="720" w:type="dxa"/>
            <w:vAlign w:val="center"/>
          </w:tcPr>
          <w:p w14:paraId="0C619957" w14:textId="77777777" w:rsidR="00FC341E" w:rsidRDefault="00FC341E" w:rsidP="00FC341E">
            <w:pPr>
              <w:jc w:val="center"/>
              <w:rPr>
                <w:rFonts w:cs="Arial"/>
                <w:sz w:val="16"/>
                <w:szCs w:val="16"/>
              </w:rPr>
            </w:pPr>
            <w:r>
              <w:rPr>
                <w:rFonts w:cs="Arial"/>
                <w:sz w:val="16"/>
                <w:szCs w:val="16"/>
              </w:rPr>
              <w:t>242.2</w:t>
            </w:r>
          </w:p>
        </w:tc>
        <w:tc>
          <w:tcPr>
            <w:tcW w:w="666" w:type="dxa"/>
            <w:vAlign w:val="center"/>
          </w:tcPr>
          <w:p w14:paraId="174457A1" w14:textId="77777777" w:rsidR="00FC341E" w:rsidRDefault="00FC341E" w:rsidP="00FC341E">
            <w:pPr>
              <w:jc w:val="center"/>
              <w:rPr>
                <w:rFonts w:cs="Arial"/>
                <w:sz w:val="16"/>
                <w:szCs w:val="16"/>
              </w:rPr>
            </w:pPr>
            <w:r>
              <w:rPr>
                <w:rFonts w:cs="Arial"/>
                <w:sz w:val="16"/>
                <w:szCs w:val="16"/>
              </w:rPr>
              <w:t>202.2</w:t>
            </w:r>
          </w:p>
        </w:tc>
        <w:tc>
          <w:tcPr>
            <w:tcW w:w="2430" w:type="dxa"/>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C03620">
        <w:trPr>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FC341E">
            <w:pPr>
              <w:jc w:val="center"/>
              <w:rPr>
                <w:rFonts w:cs="Arial"/>
                <w:sz w:val="16"/>
                <w:szCs w:val="16"/>
              </w:rPr>
            </w:pPr>
            <w:r>
              <w:rPr>
                <w:rFonts w:cs="Arial"/>
                <w:sz w:val="16"/>
                <w:szCs w:val="16"/>
              </w:rPr>
              <w:t>133.2</w:t>
            </w:r>
          </w:p>
        </w:tc>
        <w:tc>
          <w:tcPr>
            <w:tcW w:w="720" w:type="dxa"/>
            <w:vAlign w:val="center"/>
          </w:tcPr>
          <w:p w14:paraId="3C66FC30" w14:textId="77777777" w:rsidR="00FC341E" w:rsidRDefault="00FC341E" w:rsidP="00FC341E">
            <w:pPr>
              <w:jc w:val="center"/>
              <w:rPr>
                <w:rFonts w:cs="Arial"/>
                <w:sz w:val="16"/>
                <w:szCs w:val="16"/>
              </w:rPr>
            </w:pPr>
            <w:r>
              <w:rPr>
                <w:rFonts w:cs="Arial"/>
                <w:sz w:val="16"/>
                <w:szCs w:val="16"/>
              </w:rPr>
              <w:t>202.3</w:t>
            </w:r>
          </w:p>
        </w:tc>
        <w:tc>
          <w:tcPr>
            <w:tcW w:w="666" w:type="dxa"/>
            <w:vAlign w:val="center"/>
          </w:tcPr>
          <w:p w14:paraId="55E57EC6" w14:textId="77777777" w:rsidR="00FC341E" w:rsidRDefault="00FC341E" w:rsidP="00FC341E">
            <w:pPr>
              <w:jc w:val="center"/>
              <w:rPr>
                <w:rFonts w:cs="Arial"/>
                <w:sz w:val="16"/>
                <w:szCs w:val="16"/>
              </w:rPr>
            </w:pPr>
            <w:r>
              <w:rPr>
                <w:rFonts w:cs="Arial"/>
                <w:sz w:val="16"/>
                <w:szCs w:val="16"/>
              </w:rPr>
              <w:t>178.5</w:t>
            </w:r>
          </w:p>
        </w:tc>
        <w:tc>
          <w:tcPr>
            <w:tcW w:w="2430" w:type="dxa"/>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C03620">
        <w:trPr>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FC341E">
            <w:pPr>
              <w:jc w:val="center"/>
              <w:rPr>
                <w:rFonts w:cs="Arial"/>
                <w:sz w:val="16"/>
                <w:szCs w:val="16"/>
              </w:rPr>
            </w:pPr>
            <w:r>
              <w:rPr>
                <w:rFonts w:cs="Arial"/>
                <w:sz w:val="16"/>
                <w:szCs w:val="16"/>
              </w:rPr>
              <w:t>85.8</w:t>
            </w:r>
          </w:p>
        </w:tc>
        <w:tc>
          <w:tcPr>
            <w:tcW w:w="720" w:type="dxa"/>
            <w:vAlign w:val="center"/>
          </w:tcPr>
          <w:p w14:paraId="67962AE2" w14:textId="77777777" w:rsidR="00FC341E" w:rsidRDefault="00FC341E" w:rsidP="00FC341E">
            <w:pPr>
              <w:jc w:val="center"/>
              <w:rPr>
                <w:rFonts w:cs="Arial"/>
                <w:sz w:val="16"/>
                <w:szCs w:val="16"/>
              </w:rPr>
            </w:pPr>
            <w:r>
              <w:rPr>
                <w:rFonts w:cs="Arial"/>
                <w:sz w:val="16"/>
                <w:szCs w:val="16"/>
              </w:rPr>
              <w:t>122.9</w:t>
            </w:r>
          </w:p>
        </w:tc>
        <w:tc>
          <w:tcPr>
            <w:tcW w:w="666" w:type="dxa"/>
            <w:vAlign w:val="center"/>
          </w:tcPr>
          <w:p w14:paraId="06F80AF4" w14:textId="77777777" w:rsidR="00FC341E" w:rsidRDefault="00FC341E" w:rsidP="00FC341E">
            <w:pPr>
              <w:jc w:val="center"/>
              <w:rPr>
                <w:rFonts w:cs="Arial"/>
                <w:sz w:val="16"/>
                <w:szCs w:val="16"/>
              </w:rPr>
            </w:pPr>
            <w:r>
              <w:rPr>
                <w:rFonts w:cs="Arial"/>
                <w:sz w:val="16"/>
                <w:szCs w:val="16"/>
              </w:rPr>
              <w:t>144.1</w:t>
            </w:r>
          </w:p>
        </w:tc>
        <w:tc>
          <w:tcPr>
            <w:tcW w:w="2430" w:type="dxa"/>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C03620">
        <w:trPr>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FC341E">
            <w:pPr>
              <w:jc w:val="center"/>
              <w:rPr>
                <w:rFonts w:cs="Arial"/>
                <w:sz w:val="16"/>
                <w:szCs w:val="16"/>
              </w:rPr>
            </w:pPr>
            <w:r>
              <w:rPr>
                <w:rFonts w:cs="Arial"/>
                <w:sz w:val="16"/>
                <w:szCs w:val="16"/>
              </w:rPr>
              <w:t>62.2</w:t>
            </w:r>
          </w:p>
        </w:tc>
        <w:tc>
          <w:tcPr>
            <w:tcW w:w="720" w:type="dxa"/>
            <w:vAlign w:val="center"/>
          </w:tcPr>
          <w:p w14:paraId="05DD7603" w14:textId="77777777" w:rsidR="00FC341E" w:rsidRDefault="00FC341E" w:rsidP="00FC341E">
            <w:pPr>
              <w:jc w:val="center"/>
              <w:rPr>
                <w:rFonts w:cs="Arial"/>
                <w:sz w:val="16"/>
                <w:szCs w:val="16"/>
              </w:rPr>
            </w:pPr>
            <w:r>
              <w:rPr>
                <w:rFonts w:cs="Arial"/>
                <w:sz w:val="16"/>
                <w:szCs w:val="16"/>
              </w:rPr>
              <w:t>79.8</w:t>
            </w:r>
          </w:p>
        </w:tc>
        <w:tc>
          <w:tcPr>
            <w:tcW w:w="666" w:type="dxa"/>
            <w:vAlign w:val="center"/>
          </w:tcPr>
          <w:p w14:paraId="1C0503E5" w14:textId="77777777" w:rsidR="00FC341E" w:rsidRDefault="00FC341E" w:rsidP="00FC341E">
            <w:pPr>
              <w:jc w:val="center"/>
              <w:rPr>
                <w:rFonts w:cs="Arial"/>
                <w:sz w:val="16"/>
                <w:szCs w:val="16"/>
              </w:rPr>
            </w:pPr>
            <w:r>
              <w:rPr>
                <w:rFonts w:cs="Arial"/>
                <w:sz w:val="16"/>
                <w:szCs w:val="16"/>
              </w:rPr>
              <w:t>117.2</w:t>
            </w:r>
          </w:p>
        </w:tc>
        <w:tc>
          <w:tcPr>
            <w:tcW w:w="2430" w:type="dxa"/>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C03620">
        <w:trPr>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FC341E">
            <w:pPr>
              <w:jc w:val="center"/>
              <w:rPr>
                <w:rFonts w:cs="Arial"/>
                <w:sz w:val="16"/>
                <w:szCs w:val="16"/>
              </w:rPr>
            </w:pPr>
            <w:r>
              <w:rPr>
                <w:rFonts w:cs="Arial"/>
                <w:sz w:val="16"/>
                <w:szCs w:val="16"/>
              </w:rPr>
              <w:t>54.1</w:t>
            </w:r>
          </w:p>
        </w:tc>
        <w:tc>
          <w:tcPr>
            <w:tcW w:w="720" w:type="dxa"/>
            <w:vAlign w:val="center"/>
          </w:tcPr>
          <w:p w14:paraId="7C887732" w14:textId="77777777" w:rsidR="00FC341E" w:rsidRDefault="00FC341E" w:rsidP="00FC341E">
            <w:pPr>
              <w:jc w:val="center"/>
              <w:rPr>
                <w:rFonts w:cs="Arial"/>
                <w:sz w:val="16"/>
                <w:szCs w:val="16"/>
              </w:rPr>
            </w:pPr>
            <w:r>
              <w:rPr>
                <w:rFonts w:cs="Arial"/>
                <w:sz w:val="16"/>
                <w:szCs w:val="16"/>
              </w:rPr>
              <w:t>49.6</w:t>
            </w:r>
          </w:p>
        </w:tc>
        <w:tc>
          <w:tcPr>
            <w:tcW w:w="666" w:type="dxa"/>
            <w:vAlign w:val="center"/>
          </w:tcPr>
          <w:p w14:paraId="1A51AC42" w14:textId="77777777" w:rsidR="00FC341E" w:rsidRDefault="00FC341E" w:rsidP="00FC341E">
            <w:pPr>
              <w:jc w:val="center"/>
              <w:rPr>
                <w:rFonts w:cs="Arial"/>
                <w:sz w:val="16"/>
                <w:szCs w:val="16"/>
              </w:rPr>
            </w:pPr>
            <w:r>
              <w:rPr>
                <w:rFonts w:cs="Arial"/>
                <w:sz w:val="16"/>
                <w:szCs w:val="16"/>
              </w:rPr>
              <w:t>65.7</w:t>
            </w:r>
          </w:p>
        </w:tc>
        <w:tc>
          <w:tcPr>
            <w:tcW w:w="2430" w:type="dxa"/>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C03620">
        <w:trPr>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FC341E">
            <w:pPr>
              <w:jc w:val="center"/>
              <w:rPr>
                <w:rFonts w:cs="Arial"/>
                <w:sz w:val="16"/>
                <w:szCs w:val="16"/>
              </w:rPr>
            </w:pPr>
            <w:r>
              <w:rPr>
                <w:rFonts w:cs="Arial"/>
                <w:sz w:val="16"/>
                <w:szCs w:val="16"/>
              </w:rPr>
              <w:t>56.5</w:t>
            </w:r>
          </w:p>
        </w:tc>
        <w:tc>
          <w:tcPr>
            <w:tcW w:w="720" w:type="dxa"/>
            <w:vAlign w:val="center"/>
          </w:tcPr>
          <w:p w14:paraId="765EE060" w14:textId="77777777" w:rsidR="00FC341E" w:rsidRDefault="00FC341E" w:rsidP="00FC341E">
            <w:pPr>
              <w:jc w:val="center"/>
              <w:rPr>
                <w:rFonts w:cs="Arial"/>
                <w:sz w:val="16"/>
                <w:szCs w:val="16"/>
              </w:rPr>
            </w:pPr>
            <w:r>
              <w:rPr>
                <w:rFonts w:cs="Arial"/>
                <w:sz w:val="16"/>
                <w:szCs w:val="16"/>
              </w:rPr>
              <w:t>47.6</w:t>
            </w:r>
          </w:p>
        </w:tc>
        <w:tc>
          <w:tcPr>
            <w:tcW w:w="666" w:type="dxa"/>
            <w:vAlign w:val="center"/>
          </w:tcPr>
          <w:p w14:paraId="30D2B451" w14:textId="77777777" w:rsidR="00FC341E" w:rsidRDefault="00FC341E" w:rsidP="00FC341E">
            <w:pPr>
              <w:jc w:val="center"/>
              <w:rPr>
                <w:rFonts w:cs="Arial"/>
                <w:sz w:val="16"/>
                <w:szCs w:val="16"/>
              </w:rPr>
            </w:pPr>
            <w:r>
              <w:rPr>
                <w:rFonts w:cs="Arial"/>
                <w:sz w:val="16"/>
                <w:szCs w:val="16"/>
              </w:rPr>
              <w:t>55.4</w:t>
            </w:r>
          </w:p>
        </w:tc>
        <w:tc>
          <w:tcPr>
            <w:tcW w:w="2430" w:type="dxa"/>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C03620">
        <w:trPr>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FC341E">
            <w:pPr>
              <w:jc w:val="center"/>
              <w:rPr>
                <w:rFonts w:cs="Arial"/>
                <w:sz w:val="16"/>
                <w:szCs w:val="16"/>
              </w:rPr>
            </w:pPr>
            <w:r>
              <w:rPr>
                <w:rFonts w:cs="Arial"/>
                <w:sz w:val="16"/>
                <w:szCs w:val="16"/>
              </w:rPr>
              <w:t>80.6</w:t>
            </w:r>
          </w:p>
        </w:tc>
        <w:tc>
          <w:tcPr>
            <w:tcW w:w="720" w:type="dxa"/>
            <w:vAlign w:val="center"/>
          </w:tcPr>
          <w:p w14:paraId="24BDE3D1" w14:textId="77777777" w:rsidR="00FC341E" w:rsidRDefault="00FC341E" w:rsidP="00FC341E">
            <w:pPr>
              <w:jc w:val="center"/>
              <w:rPr>
                <w:rFonts w:cs="Arial"/>
                <w:sz w:val="16"/>
                <w:szCs w:val="16"/>
              </w:rPr>
            </w:pPr>
            <w:r>
              <w:rPr>
                <w:rFonts w:cs="Arial"/>
                <w:sz w:val="16"/>
                <w:szCs w:val="16"/>
              </w:rPr>
              <w:t>54.6</w:t>
            </w:r>
          </w:p>
        </w:tc>
        <w:tc>
          <w:tcPr>
            <w:tcW w:w="666" w:type="dxa"/>
            <w:vAlign w:val="center"/>
          </w:tcPr>
          <w:p w14:paraId="23D99308" w14:textId="77777777" w:rsidR="00FC341E" w:rsidRDefault="00FC341E" w:rsidP="00FC341E">
            <w:pPr>
              <w:jc w:val="center"/>
              <w:rPr>
                <w:rFonts w:cs="Arial"/>
                <w:sz w:val="16"/>
                <w:szCs w:val="16"/>
              </w:rPr>
            </w:pPr>
            <w:r>
              <w:rPr>
                <w:rFonts w:cs="Arial"/>
                <w:sz w:val="16"/>
                <w:szCs w:val="16"/>
              </w:rPr>
              <w:t>45.8</w:t>
            </w:r>
          </w:p>
        </w:tc>
        <w:tc>
          <w:tcPr>
            <w:tcW w:w="2430" w:type="dxa"/>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C03620">
        <w:trPr>
          <w:trHeight w:val="288"/>
          <w:jc w:val="center"/>
        </w:trPr>
        <w:tc>
          <w:tcPr>
            <w:tcW w:w="1219" w:type="dxa"/>
            <w:tcBorders>
              <w:bottom w:val="single" w:sz="4" w:space="0" w:color="auto"/>
            </w:tcBorders>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tcBorders>
              <w:bottom w:val="single" w:sz="4" w:space="0" w:color="auto"/>
            </w:tcBorders>
            <w:vAlign w:val="center"/>
          </w:tcPr>
          <w:p w14:paraId="40361A6C" w14:textId="77777777" w:rsidR="00FC341E" w:rsidRDefault="00FC341E" w:rsidP="00FC341E">
            <w:pPr>
              <w:jc w:val="center"/>
              <w:rPr>
                <w:rFonts w:cs="Arial"/>
                <w:sz w:val="16"/>
                <w:szCs w:val="16"/>
              </w:rPr>
            </w:pPr>
            <w:r>
              <w:rPr>
                <w:rFonts w:cs="Arial"/>
                <w:sz w:val="16"/>
                <w:szCs w:val="16"/>
              </w:rPr>
              <w:t>88.5</w:t>
            </w:r>
          </w:p>
        </w:tc>
        <w:tc>
          <w:tcPr>
            <w:tcW w:w="720" w:type="dxa"/>
            <w:tcBorders>
              <w:bottom w:val="single" w:sz="4" w:space="0" w:color="auto"/>
            </w:tcBorders>
            <w:vAlign w:val="center"/>
          </w:tcPr>
          <w:p w14:paraId="76A0759A" w14:textId="77777777" w:rsidR="00FC341E" w:rsidRDefault="00FC341E" w:rsidP="00FC341E">
            <w:pPr>
              <w:jc w:val="center"/>
              <w:rPr>
                <w:rFonts w:cs="Arial"/>
                <w:sz w:val="16"/>
                <w:szCs w:val="16"/>
              </w:rPr>
            </w:pPr>
            <w:r>
              <w:rPr>
                <w:rFonts w:cs="Arial"/>
                <w:sz w:val="16"/>
                <w:szCs w:val="16"/>
              </w:rPr>
              <w:t>69.3</w:t>
            </w:r>
          </w:p>
        </w:tc>
        <w:tc>
          <w:tcPr>
            <w:tcW w:w="666" w:type="dxa"/>
            <w:tcBorders>
              <w:bottom w:val="single" w:sz="4" w:space="0" w:color="auto"/>
            </w:tcBorders>
            <w:vAlign w:val="center"/>
          </w:tcPr>
          <w:p w14:paraId="04CC8305" w14:textId="77777777" w:rsidR="00FC341E" w:rsidRDefault="00FC341E" w:rsidP="00FC341E">
            <w:pPr>
              <w:jc w:val="center"/>
              <w:rPr>
                <w:rFonts w:cs="Arial"/>
                <w:sz w:val="16"/>
                <w:szCs w:val="16"/>
              </w:rPr>
            </w:pPr>
            <w:r>
              <w:rPr>
                <w:rFonts w:cs="Arial"/>
                <w:sz w:val="16"/>
                <w:szCs w:val="16"/>
              </w:rPr>
              <w:t>43.8</w:t>
            </w:r>
          </w:p>
        </w:tc>
        <w:tc>
          <w:tcPr>
            <w:tcW w:w="2430" w:type="dxa"/>
            <w:tcBorders>
              <w:bottom w:val="single" w:sz="4" w:space="0" w:color="auto"/>
            </w:tcBorders>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tcBorders>
              <w:bottom w:val="single" w:sz="4" w:space="0" w:color="auto"/>
            </w:tcBorders>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tcBorders>
              <w:bottom w:val="single" w:sz="4" w:space="0" w:color="auto"/>
            </w:tcBorders>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tcBorders>
              <w:bottom w:val="single" w:sz="4" w:space="0" w:color="auto"/>
            </w:tcBorders>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tcBorders>
              <w:bottom w:val="single" w:sz="4" w:space="0" w:color="auto"/>
            </w:tcBorders>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C03620">
        <w:trPr>
          <w:trHeight w:val="288"/>
          <w:jc w:val="center"/>
        </w:trPr>
        <w:tc>
          <w:tcPr>
            <w:tcW w:w="1219" w:type="dxa"/>
            <w:tcBorders>
              <w:top w:val="single" w:sz="4" w:space="0" w:color="auto"/>
            </w:tcBorders>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tcBorders>
              <w:top w:val="single" w:sz="4" w:space="0" w:color="auto"/>
            </w:tcBorders>
            <w:vAlign w:val="center"/>
          </w:tcPr>
          <w:p w14:paraId="4EA1EA8A" w14:textId="77777777" w:rsidR="00381066" w:rsidRDefault="005B50DB" w:rsidP="00713829">
            <w:pPr>
              <w:jc w:val="center"/>
              <w:rPr>
                <w:rFonts w:cs="Arial"/>
                <w:sz w:val="16"/>
                <w:szCs w:val="16"/>
              </w:rPr>
            </w:pPr>
            <w:r>
              <w:rPr>
                <w:rFonts w:cs="Arial"/>
                <w:sz w:val="16"/>
                <w:szCs w:val="16"/>
              </w:rPr>
              <w:t>140.8</w:t>
            </w:r>
          </w:p>
        </w:tc>
        <w:tc>
          <w:tcPr>
            <w:tcW w:w="720" w:type="dxa"/>
            <w:tcBorders>
              <w:top w:val="single" w:sz="4" w:space="0" w:color="auto"/>
            </w:tcBorders>
            <w:vAlign w:val="center"/>
          </w:tcPr>
          <w:p w14:paraId="34AF95E3" w14:textId="77777777" w:rsidR="00381066" w:rsidRDefault="005B50DB" w:rsidP="00713829">
            <w:pPr>
              <w:jc w:val="center"/>
              <w:rPr>
                <w:rFonts w:cs="Arial"/>
                <w:sz w:val="16"/>
                <w:szCs w:val="16"/>
              </w:rPr>
            </w:pPr>
            <w:r>
              <w:rPr>
                <w:rFonts w:cs="Arial"/>
                <w:sz w:val="16"/>
                <w:szCs w:val="16"/>
              </w:rPr>
              <w:t>110.3</w:t>
            </w:r>
          </w:p>
        </w:tc>
        <w:tc>
          <w:tcPr>
            <w:tcW w:w="666" w:type="dxa"/>
            <w:tcBorders>
              <w:top w:val="single" w:sz="4" w:space="0" w:color="auto"/>
            </w:tcBorders>
            <w:vAlign w:val="center"/>
          </w:tcPr>
          <w:p w14:paraId="4F15F291" w14:textId="77777777" w:rsidR="00381066" w:rsidRDefault="00FB408F" w:rsidP="00713829">
            <w:pPr>
              <w:jc w:val="center"/>
              <w:rPr>
                <w:rFonts w:cs="Arial"/>
                <w:sz w:val="16"/>
                <w:szCs w:val="16"/>
              </w:rPr>
            </w:pPr>
            <w:r>
              <w:rPr>
                <w:rFonts w:cs="Arial"/>
                <w:sz w:val="16"/>
                <w:szCs w:val="16"/>
              </w:rPr>
              <w:t>72.5</w:t>
            </w:r>
          </w:p>
        </w:tc>
        <w:tc>
          <w:tcPr>
            <w:tcW w:w="2430" w:type="dxa"/>
            <w:tcBorders>
              <w:top w:val="single" w:sz="4" w:space="0" w:color="auto"/>
            </w:tcBorders>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tcBorders>
              <w:top w:val="single" w:sz="4" w:space="0" w:color="auto"/>
            </w:tcBorders>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tcBorders>
              <w:top w:val="single" w:sz="4" w:space="0" w:color="auto"/>
            </w:tcBorders>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tcBorders>
              <w:top w:val="single" w:sz="4" w:space="0" w:color="auto"/>
            </w:tcBorders>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tcBorders>
              <w:top w:val="single" w:sz="4" w:space="0" w:color="auto"/>
            </w:tcBorders>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C03620">
        <w:trPr>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713829">
            <w:pPr>
              <w:jc w:val="center"/>
              <w:rPr>
                <w:rFonts w:cs="Arial"/>
                <w:sz w:val="16"/>
                <w:szCs w:val="16"/>
              </w:rPr>
            </w:pPr>
            <w:r>
              <w:rPr>
                <w:rFonts w:cs="Arial"/>
                <w:sz w:val="16"/>
                <w:szCs w:val="16"/>
              </w:rPr>
              <w:t>91.4</w:t>
            </w:r>
          </w:p>
        </w:tc>
        <w:tc>
          <w:tcPr>
            <w:tcW w:w="720" w:type="dxa"/>
            <w:vAlign w:val="center"/>
          </w:tcPr>
          <w:p w14:paraId="5050B5E8" w14:textId="77777777" w:rsidR="00381066" w:rsidRDefault="005B50DB" w:rsidP="00713829">
            <w:pPr>
              <w:jc w:val="center"/>
              <w:rPr>
                <w:rFonts w:cs="Arial"/>
                <w:sz w:val="16"/>
                <w:szCs w:val="16"/>
              </w:rPr>
            </w:pPr>
            <w:r>
              <w:rPr>
                <w:rFonts w:cs="Arial"/>
                <w:sz w:val="16"/>
                <w:szCs w:val="16"/>
              </w:rPr>
              <w:t>99.2</w:t>
            </w:r>
          </w:p>
        </w:tc>
        <w:tc>
          <w:tcPr>
            <w:tcW w:w="666" w:type="dxa"/>
            <w:vAlign w:val="center"/>
          </w:tcPr>
          <w:p w14:paraId="435F5468" w14:textId="77777777" w:rsidR="00381066" w:rsidRDefault="00FB408F" w:rsidP="00713829">
            <w:pPr>
              <w:jc w:val="center"/>
              <w:rPr>
                <w:rFonts w:cs="Arial"/>
                <w:sz w:val="16"/>
                <w:szCs w:val="16"/>
              </w:rPr>
            </w:pPr>
            <w:r>
              <w:rPr>
                <w:rFonts w:cs="Arial"/>
                <w:sz w:val="16"/>
                <w:szCs w:val="16"/>
              </w:rPr>
              <w:t>88.2</w:t>
            </w:r>
          </w:p>
        </w:tc>
        <w:tc>
          <w:tcPr>
            <w:tcW w:w="2430" w:type="dxa"/>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C03620">
        <w:trPr>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713829">
            <w:pPr>
              <w:jc w:val="center"/>
              <w:rPr>
                <w:rFonts w:cs="Arial"/>
                <w:sz w:val="16"/>
                <w:szCs w:val="16"/>
              </w:rPr>
            </w:pPr>
            <w:r>
              <w:rPr>
                <w:rFonts w:cs="Arial"/>
                <w:sz w:val="16"/>
                <w:szCs w:val="16"/>
              </w:rPr>
              <w:t>95.7</w:t>
            </w:r>
          </w:p>
        </w:tc>
        <w:tc>
          <w:tcPr>
            <w:tcW w:w="720" w:type="dxa"/>
            <w:vAlign w:val="center"/>
          </w:tcPr>
          <w:p w14:paraId="00F7F6D5" w14:textId="77777777" w:rsidR="00381066" w:rsidRDefault="00381066" w:rsidP="005B50DB">
            <w:pPr>
              <w:jc w:val="center"/>
              <w:rPr>
                <w:rFonts w:cs="Arial"/>
                <w:sz w:val="16"/>
                <w:szCs w:val="16"/>
              </w:rPr>
            </w:pPr>
            <w:r>
              <w:rPr>
                <w:rFonts w:cs="Arial"/>
                <w:sz w:val="16"/>
                <w:szCs w:val="16"/>
              </w:rPr>
              <w:t>86.</w:t>
            </w:r>
            <w:r w:rsidR="005B50DB">
              <w:rPr>
                <w:rFonts w:cs="Arial"/>
                <w:sz w:val="16"/>
                <w:szCs w:val="16"/>
              </w:rPr>
              <w:t>4</w:t>
            </w:r>
          </w:p>
        </w:tc>
        <w:tc>
          <w:tcPr>
            <w:tcW w:w="666" w:type="dxa"/>
            <w:vAlign w:val="center"/>
          </w:tcPr>
          <w:p w14:paraId="43C503C0" w14:textId="77777777" w:rsidR="00381066" w:rsidRDefault="00FB408F" w:rsidP="00713829">
            <w:pPr>
              <w:jc w:val="center"/>
              <w:rPr>
                <w:rFonts w:cs="Arial"/>
                <w:sz w:val="16"/>
                <w:szCs w:val="16"/>
              </w:rPr>
            </w:pPr>
            <w:r>
              <w:rPr>
                <w:rFonts w:cs="Arial"/>
                <w:sz w:val="16"/>
                <w:szCs w:val="16"/>
              </w:rPr>
              <w:t>80.5</w:t>
            </w:r>
          </w:p>
        </w:tc>
        <w:tc>
          <w:tcPr>
            <w:tcW w:w="2430" w:type="dxa"/>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C03620">
        <w:trPr>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713829">
            <w:pPr>
              <w:jc w:val="center"/>
              <w:rPr>
                <w:rFonts w:cs="Arial"/>
                <w:sz w:val="16"/>
                <w:szCs w:val="16"/>
              </w:rPr>
            </w:pPr>
            <w:r>
              <w:rPr>
                <w:rFonts w:cs="Arial"/>
                <w:sz w:val="16"/>
                <w:szCs w:val="16"/>
              </w:rPr>
              <w:t>103.1</w:t>
            </w:r>
          </w:p>
        </w:tc>
        <w:tc>
          <w:tcPr>
            <w:tcW w:w="720" w:type="dxa"/>
            <w:vAlign w:val="center"/>
          </w:tcPr>
          <w:p w14:paraId="42E2B780" w14:textId="77777777" w:rsidR="00381066" w:rsidRDefault="005B50DB" w:rsidP="00713829">
            <w:pPr>
              <w:jc w:val="center"/>
              <w:rPr>
                <w:rFonts w:cs="Arial"/>
                <w:sz w:val="16"/>
                <w:szCs w:val="16"/>
              </w:rPr>
            </w:pPr>
            <w:r>
              <w:rPr>
                <w:rFonts w:cs="Arial"/>
                <w:sz w:val="16"/>
                <w:szCs w:val="16"/>
              </w:rPr>
              <w:t>85.1</w:t>
            </w:r>
          </w:p>
        </w:tc>
        <w:tc>
          <w:tcPr>
            <w:tcW w:w="666" w:type="dxa"/>
            <w:vAlign w:val="center"/>
          </w:tcPr>
          <w:p w14:paraId="0EA67ED9" w14:textId="77777777" w:rsidR="00381066" w:rsidRDefault="00FB408F" w:rsidP="00713829">
            <w:pPr>
              <w:jc w:val="center"/>
              <w:rPr>
                <w:rFonts w:cs="Arial"/>
                <w:sz w:val="16"/>
                <w:szCs w:val="16"/>
              </w:rPr>
            </w:pPr>
            <w:r>
              <w:rPr>
                <w:rFonts w:cs="Arial"/>
                <w:sz w:val="16"/>
                <w:szCs w:val="16"/>
              </w:rPr>
              <w:t>79.4</w:t>
            </w:r>
          </w:p>
        </w:tc>
        <w:tc>
          <w:tcPr>
            <w:tcW w:w="2430" w:type="dxa"/>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C03620">
        <w:trPr>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713829">
            <w:pPr>
              <w:jc w:val="center"/>
              <w:rPr>
                <w:rFonts w:cs="Arial"/>
                <w:sz w:val="16"/>
                <w:szCs w:val="16"/>
              </w:rPr>
            </w:pPr>
            <w:r>
              <w:rPr>
                <w:rFonts w:cs="Arial"/>
                <w:sz w:val="16"/>
                <w:szCs w:val="16"/>
              </w:rPr>
              <w:t>105.1</w:t>
            </w:r>
          </w:p>
        </w:tc>
        <w:tc>
          <w:tcPr>
            <w:tcW w:w="720" w:type="dxa"/>
            <w:vAlign w:val="center"/>
          </w:tcPr>
          <w:p w14:paraId="50E131B5" w14:textId="77777777" w:rsidR="00381066" w:rsidRDefault="005B50DB" w:rsidP="00713829">
            <w:pPr>
              <w:jc w:val="center"/>
              <w:rPr>
                <w:rFonts w:cs="Arial"/>
                <w:sz w:val="16"/>
                <w:szCs w:val="16"/>
              </w:rPr>
            </w:pPr>
            <w:r>
              <w:rPr>
                <w:rFonts w:cs="Arial"/>
                <w:sz w:val="16"/>
                <w:szCs w:val="16"/>
              </w:rPr>
              <w:t>93.6</w:t>
            </w:r>
          </w:p>
        </w:tc>
        <w:tc>
          <w:tcPr>
            <w:tcW w:w="666" w:type="dxa"/>
            <w:vAlign w:val="center"/>
          </w:tcPr>
          <w:p w14:paraId="6A3CC205" w14:textId="77777777" w:rsidR="00381066" w:rsidRDefault="00FB408F" w:rsidP="00713829">
            <w:pPr>
              <w:jc w:val="center"/>
              <w:rPr>
                <w:rFonts w:cs="Arial"/>
                <w:sz w:val="16"/>
                <w:szCs w:val="16"/>
              </w:rPr>
            </w:pPr>
            <w:r>
              <w:rPr>
                <w:rFonts w:cs="Arial"/>
                <w:sz w:val="16"/>
                <w:szCs w:val="16"/>
              </w:rPr>
              <w:t>117.2</w:t>
            </w:r>
          </w:p>
        </w:tc>
        <w:tc>
          <w:tcPr>
            <w:tcW w:w="2430" w:type="dxa"/>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C03620">
        <w:trPr>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713829">
            <w:pPr>
              <w:jc w:val="center"/>
              <w:rPr>
                <w:rFonts w:cs="Arial"/>
                <w:sz w:val="16"/>
                <w:szCs w:val="16"/>
              </w:rPr>
            </w:pPr>
            <w:r>
              <w:rPr>
                <w:rFonts w:cs="Arial"/>
                <w:sz w:val="16"/>
                <w:szCs w:val="16"/>
              </w:rPr>
              <w:t>107.1</w:t>
            </w:r>
          </w:p>
        </w:tc>
        <w:tc>
          <w:tcPr>
            <w:tcW w:w="720" w:type="dxa"/>
            <w:vAlign w:val="center"/>
          </w:tcPr>
          <w:p w14:paraId="334416CD" w14:textId="77777777" w:rsidR="00381066" w:rsidRDefault="005B50DB" w:rsidP="00713829">
            <w:pPr>
              <w:jc w:val="center"/>
              <w:rPr>
                <w:rFonts w:cs="Arial"/>
                <w:sz w:val="16"/>
                <w:szCs w:val="16"/>
              </w:rPr>
            </w:pPr>
            <w:r>
              <w:rPr>
                <w:rFonts w:cs="Arial"/>
                <w:sz w:val="16"/>
                <w:szCs w:val="16"/>
              </w:rPr>
              <w:t>124.7</w:t>
            </w:r>
          </w:p>
        </w:tc>
        <w:tc>
          <w:tcPr>
            <w:tcW w:w="666" w:type="dxa"/>
            <w:vAlign w:val="center"/>
          </w:tcPr>
          <w:p w14:paraId="562B91F6" w14:textId="77777777" w:rsidR="00381066" w:rsidRDefault="00FB408F" w:rsidP="00713829">
            <w:pPr>
              <w:jc w:val="center"/>
              <w:rPr>
                <w:rFonts w:cs="Arial"/>
                <w:sz w:val="16"/>
                <w:szCs w:val="16"/>
              </w:rPr>
            </w:pPr>
            <w:r>
              <w:rPr>
                <w:rFonts w:cs="Arial"/>
                <w:sz w:val="16"/>
                <w:szCs w:val="16"/>
              </w:rPr>
              <w:t>127.5</w:t>
            </w:r>
          </w:p>
        </w:tc>
        <w:tc>
          <w:tcPr>
            <w:tcW w:w="2430" w:type="dxa"/>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C03620">
        <w:trPr>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713829">
            <w:pPr>
              <w:jc w:val="center"/>
              <w:rPr>
                <w:rFonts w:cs="Arial"/>
                <w:sz w:val="16"/>
                <w:szCs w:val="16"/>
              </w:rPr>
            </w:pPr>
            <w:r>
              <w:rPr>
                <w:rFonts w:cs="Arial"/>
                <w:sz w:val="16"/>
                <w:szCs w:val="16"/>
              </w:rPr>
              <w:t>113.1</w:t>
            </w:r>
          </w:p>
        </w:tc>
        <w:tc>
          <w:tcPr>
            <w:tcW w:w="720" w:type="dxa"/>
            <w:vAlign w:val="center"/>
          </w:tcPr>
          <w:p w14:paraId="7366DE32" w14:textId="77777777" w:rsidR="00381066" w:rsidRDefault="005B50DB" w:rsidP="00713829">
            <w:pPr>
              <w:jc w:val="center"/>
              <w:rPr>
                <w:rFonts w:cs="Arial"/>
                <w:sz w:val="16"/>
                <w:szCs w:val="16"/>
              </w:rPr>
            </w:pPr>
            <w:r>
              <w:rPr>
                <w:rFonts w:cs="Arial"/>
                <w:sz w:val="16"/>
                <w:szCs w:val="16"/>
              </w:rPr>
              <w:t>124.8</w:t>
            </w:r>
          </w:p>
        </w:tc>
        <w:tc>
          <w:tcPr>
            <w:tcW w:w="666" w:type="dxa"/>
            <w:vAlign w:val="center"/>
          </w:tcPr>
          <w:p w14:paraId="4C6711C9" w14:textId="77777777" w:rsidR="00381066" w:rsidRDefault="00FB408F" w:rsidP="00713829">
            <w:pPr>
              <w:jc w:val="center"/>
              <w:rPr>
                <w:rFonts w:cs="Arial"/>
                <w:sz w:val="16"/>
                <w:szCs w:val="16"/>
              </w:rPr>
            </w:pPr>
            <w:r>
              <w:rPr>
                <w:rFonts w:cs="Arial"/>
                <w:sz w:val="16"/>
                <w:szCs w:val="16"/>
              </w:rPr>
              <w:t>101.6</w:t>
            </w:r>
          </w:p>
        </w:tc>
        <w:tc>
          <w:tcPr>
            <w:tcW w:w="2430" w:type="dxa"/>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vAlign w:val="center"/>
          </w:tcPr>
          <w:p w14:paraId="22667E22" w14:textId="77777777" w:rsidR="00381066" w:rsidRPr="00957EDC" w:rsidRDefault="00381066" w:rsidP="00713829">
            <w:pPr>
              <w:jc w:val="center"/>
              <w:rPr>
                <w:rFonts w:cs="Arial"/>
                <w:b/>
                <w:sz w:val="16"/>
                <w:szCs w:val="16"/>
              </w:rPr>
            </w:pPr>
            <w:r w:rsidRPr="00957EDC">
              <w:rPr>
                <w:rFonts w:cs="Arial"/>
                <w:sz w:val="16"/>
                <w:szCs w:val="16"/>
              </w:rPr>
              <w:t>98,394</w:t>
            </w:r>
            <w:r w:rsidRPr="00957EDC">
              <w:rPr>
                <w:rFonts w:cs="Arial"/>
                <w:b/>
                <w:sz w:val="16"/>
                <w:szCs w:val="16"/>
              </w:rPr>
              <w:t xml:space="preserve"> </w:t>
            </w:r>
            <w:r w:rsidRPr="00957EDC">
              <w:rPr>
                <w:rFonts w:cs="Arial"/>
                <w:sz w:val="16"/>
                <w:szCs w:val="16"/>
              </w:rPr>
              <w:t>(87,150-110,677)</w:t>
            </w:r>
          </w:p>
        </w:tc>
        <w:tc>
          <w:tcPr>
            <w:tcW w:w="1218" w:type="dxa"/>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C03620">
        <w:trPr>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713829">
            <w:pPr>
              <w:jc w:val="center"/>
              <w:rPr>
                <w:rFonts w:cs="Arial"/>
                <w:sz w:val="16"/>
                <w:szCs w:val="16"/>
              </w:rPr>
            </w:pPr>
            <w:r>
              <w:rPr>
                <w:rFonts w:cs="Arial"/>
                <w:sz w:val="16"/>
                <w:szCs w:val="16"/>
              </w:rPr>
              <w:t>113.0</w:t>
            </w:r>
          </w:p>
        </w:tc>
        <w:tc>
          <w:tcPr>
            <w:tcW w:w="720" w:type="dxa"/>
            <w:vAlign w:val="center"/>
          </w:tcPr>
          <w:p w14:paraId="5A0BB678" w14:textId="77777777" w:rsidR="00381066" w:rsidRDefault="005B50DB" w:rsidP="00713829">
            <w:pPr>
              <w:jc w:val="center"/>
              <w:rPr>
                <w:rFonts w:cs="Arial"/>
                <w:sz w:val="16"/>
                <w:szCs w:val="16"/>
              </w:rPr>
            </w:pPr>
            <w:r>
              <w:rPr>
                <w:rFonts w:cs="Arial"/>
                <w:sz w:val="16"/>
                <w:szCs w:val="16"/>
              </w:rPr>
              <w:t>119.6</w:t>
            </w:r>
          </w:p>
        </w:tc>
        <w:tc>
          <w:tcPr>
            <w:tcW w:w="666" w:type="dxa"/>
            <w:vAlign w:val="center"/>
          </w:tcPr>
          <w:p w14:paraId="0E640259" w14:textId="77777777" w:rsidR="00381066" w:rsidRDefault="00FB408F" w:rsidP="00713829">
            <w:pPr>
              <w:jc w:val="center"/>
              <w:rPr>
                <w:rFonts w:cs="Arial"/>
                <w:sz w:val="16"/>
                <w:szCs w:val="16"/>
              </w:rPr>
            </w:pPr>
            <w:r>
              <w:rPr>
                <w:rFonts w:cs="Arial"/>
                <w:sz w:val="16"/>
                <w:szCs w:val="16"/>
              </w:rPr>
              <w:t>103.3</w:t>
            </w:r>
          </w:p>
        </w:tc>
        <w:tc>
          <w:tcPr>
            <w:tcW w:w="2430" w:type="dxa"/>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C03620">
        <w:trPr>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713829">
            <w:pPr>
              <w:jc w:val="center"/>
              <w:rPr>
                <w:sz w:val="16"/>
                <w:szCs w:val="16"/>
              </w:rPr>
            </w:pPr>
            <w:r>
              <w:rPr>
                <w:sz w:val="16"/>
                <w:szCs w:val="16"/>
              </w:rPr>
              <w:t>135.6</w:t>
            </w:r>
          </w:p>
        </w:tc>
        <w:tc>
          <w:tcPr>
            <w:tcW w:w="720" w:type="dxa"/>
            <w:vAlign w:val="center"/>
          </w:tcPr>
          <w:p w14:paraId="792FC7AF" w14:textId="77777777" w:rsidR="00381066" w:rsidRPr="00E77E6C" w:rsidRDefault="005B50DB" w:rsidP="00713829">
            <w:pPr>
              <w:jc w:val="center"/>
              <w:rPr>
                <w:sz w:val="16"/>
                <w:szCs w:val="16"/>
              </w:rPr>
            </w:pPr>
            <w:r>
              <w:rPr>
                <w:sz w:val="16"/>
                <w:szCs w:val="16"/>
              </w:rPr>
              <w:t>116.5</w:t>
            </w:r>
          </w:p>
        </w:tc>
        <w:tc>
          <w:tcPr>
            <w:tcW w:w="666" w:type="dxa"/>
            <w:vAlign w:val="center"/>
          </w:tcPr>
          <w:p w14:paraId="390C6D2D" w14:textId="77777777" w:rsidR="00381066" w:rsidRPr="00E77E6C" w:rsidRDefault="00FB408F" w:rsidP="00713829">
            <w:pPr>
              <w:jc w:val="center"/>
              <w:rPr>
                <w:sz w:val="16"/>
                <w:szCs w:val="16"/>
              </w:rPr>
            </w:pPr>
            <w:r>
              <w:rPr>
                <w:sz w:val="16"/>
                <w:szCs w:val="16"/>
              </w:rPr>
              <w:t>108.3</w:t>
            </w:r>
          </w:p>
        </w:tc>
        <w:tc>
          <w:tcPr>
            <w:tcW w:w="2430" w:type="dxa"/>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C03620">
        <w:trPr>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713829">
            <w:pPr>
              <w:jc w:val="center"/>
              <w:rPr>
                <w:sz w:val="16"/>
                <w:szCs w:val="16"/>
                <w:highlight w:val="yellow"/>
              </w:rPr>
            </w:pPr>
            <w:r w:rsidRPr="00B26A68">
              <w:rPr>
                <w:sz w:val="16"/>
                <w:szCs w:val="16"/>
                <w:highlight w:val="yellow"/>
              </w:rPr>
              <w:t>190.7</w:t>
            </w:r>
          </w:p>
        </w:tc>
        <w:tc>
          <w:tcPr>
            <w:tcW w:w="720" w:type="dxa"/>
            <w:vAlign w:val="center"/>
          </w:tcPr>
          <w:p w14:paraId="7169B816" w14:textId="77777777" w:rsidR="00381066" w:rsidRPr="00B26A68" w:rsidRDefault="00BC07FE" w:rsidP="00713829">
            <w:pPr>
              <w:jc w:val="center"/>
              <w:rPr>
                <w:sz w:val="16"/>
                <w:szCs w:val="16"/>
                <w:highlight w:val="yellow"/>
              </w:rPr>
            </w:pPr>
            <w:r w:rsidRPr="00B26A68">
              <w:rPr>
                <w:sz w:val="16"/>
                <w:szCs w:val="16"/>
                <w:highlight w:val="yellow"/>
              </w:rPr>
              <w:t>185.9</w:t>
            </w:r>
          </w:p>
        </w:tc>
        <w:tc>
          <w:tcPr>
            <w:tcW w:w="666" w:type="dxa"/>
            <w:vAlign w:val="center"/>
          </w:tcPr>
          <w:p w14:paraId="7FC82085" w14:textId="77777777" w:rsidR="00381066" w:rsidRPr="00B26A68" w:rsidRDefault="00BC07FE" w:rsidP="00713829">
            <w:pPr>
              <w:jc w:val="center"/>
              <w:rPr>
                <w:sz w:val="16"/>
                <w:szCs w:val="16"/>
                <w:highlight w:val="yellow"/>
              </w:rPr>
            </w:pPr>
            <w:r w:rsidRPr="00B26A68">
              <w:rPr>
                <w:sz w:val="16"/>
                <w:szCs w:val="16"/>
                <w:highlight w:val="yellow"/>
              </w:rPr>
              <w:t>185.7</w:t>
            </w:r>
          </w:p>
        </w:tc>
        <w:tc>
          <w:tcPr>
            <w:tcW w:w="2430" w:type="dxa"/>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1980" w:type="dxa"/>
            <w:vAlign w:val="center"/>
          </w:tcPr>
          <w:p w14:paraId="19875A4C" w14:textId="77777777" w:rsidR="00381066" w:rsidRDefault="00AF0A82" w:rsidP="00AF0A82">
            <w:pPr>
              <w:rPr>
                <w:rFonts w:cs="Arial"/>
                <w:sz w:val="16"/>
                <w:szCs w:val="16"/>
              </w:rPr>
            </w:pPr>
            <w:r>
              <w:rPr>
                <w:rFonts w:cs="Arial"/>
                <w:sz w:val="16"/>
                <w:szCs w:val="16"/>
              </w:rPr>
              <w:t>20,291 (16,940-24,109)</w:t>
            </w:r>
          </w:p>
        </w:tc>
        <w:tc>
          <w:tcPr>
            <w:tcW w:w="2160" w:type="dxa"/>
            <w:vAlign w:val="center"/>
          </w:tcPr>
          <w:p w14:paraId="789FCABB" w14:textId="77777777" w:rsidR="00381066" w:rsidRDefault="00AF0A82" w:rsidP="00713829">
            <w:pPr>
              <w:jc w:val="center"/>
              <w:rPr>
                <w:rFonts w:cs="Arial"/>
                <w:sz w:val="16"/>
                <w:szCs w:val="16"/>
              </w:rPr>
            </w:pPr>
            <w:r>
              <w:rPr>
                <w:rFonts w:cs="Arial"/>
                <w:sz w:val="16"/>
                <w:szCs w:val="16"/>
              </w:rPr>
              <w:t>79,066 (69,072-90,091)</w:t>
            </w:r>
          </w:p>
        </w:tc>
        <w:tc>
          <w:tcPr>
            <w:tcW w:w="1218" w:type="dxa"/>
            <w:vAlign w:val="center"/>
          </w:tcPr>
          <w:p w14:paraId="25315FD2" w14:textId="2FBE6CD5" w:rsidR="00381066" w:rsidRDefault="00381066" w:rsidP="00713829">
            <w:pPr>
              <w:jc w:val="center"/>
              <w:rPr>
                <w:rFonts w:cs="Arial"/>
                <w:sz w:val="16"/>
                <w:szCs w:val="16"/>
              </w:rPr>
            </w:pPr>
            <w:r>
              <w:rPr>
                <w:rFonts w:cs="Arial"/>
                <w:sz w:val="16"/>
                <w:szCs w:val="16"/>
              </w:rPr>
              <w:t>71</w:t>
            </w:r>
          </w:p>
        </w:tc>
      </w:tr>
      <w:tr w:rsidR="00AF0A82" w14:paraId="3AD7F2BC" w14:textId="77777777" w:rsidTr="00C03620">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AF0A82">
            <w:pPr>
              <w:jc w:val="center"/>
              <w:rPr>
                <w:sz w:val="16"/>
                <w:szCs w:val="16"/>
                <w:highlight w:val="yellow"/>
              </w:rPr>
            </w:pPr>
            <w:r w:rsidRPr="00B26A68">
              <w:rPr>
                <w:sz w:val="16"/>
                <w:szCs w:val="16"/>
                <w:highlight w:val="yellow"/>
              </w:rPr>
              <w:t>180.9</w:t>
            </w:r>
          </w:p>
        </w:tc>
        <w:tc>
          <w:tcPr>
            <w:tcW w:w="720" w:type="dxa"/>
            <w:vAlign w:val="center"/>
          </w:tcPr>
          <w:p w14:paraId="5CB8C60E" w14:textId="49C2C3E4" w:rsidR="00AF0A82" w:rsidRPr="00B26A68" w:rsidRDefault="00E13350" w:rsidP="00AF0A82">
            <w:pPr>
              <w:jc w:val="center"/>
              <w:rPr>
                <w:sz w:val="16"/>
                <w:szCs w:val="16"/>
                <w:highlight w:val="yellow"/>
              </w:rPr>
            </w:pPr>
            <w:r w:rsidRPr="00B26A68">
              <w:rPr>
                <w:sz w:val="16"/>
                <w:szCs w:val="16"/>
                <w:highlight w:val="yellow"/>
              </w:rPr>
              <w:t>170.3</w:t>
            </w:r>
          </w:p>
        </w:tc>
        <w:tc>
          <w:tcPr>
            <w:tcW w:w="666" w:type="dxa"/>
            <w:vAlign w:val="center"/>
          </w:tcPr>
          <w:p w14:paraId="3792E293" w14:textId="6A2C2956" w:rsidR="00AF0A82" w:rsidRPr="00B26A68" w:rsidRDefault="00E13350" w:rsidP="00AF0A82">
            <w:pPr>
              <w:jc w:val="center"/>
              <w:rPr>
                <w:sz w:val="16"/>
                <w:szCs w:val="16"/>
                <w:highlight w:val="yellow"/>
              </w:rPr>
            </w:pPr>
            <w:r w:rsidRPr="00B26A68">
              <w:rPr>
                <w:sz w:val="16"/>
                <w:szCs w:val="16"/>
                <w:highlight w:val="yellow"/>
              </w:rPr>
              <w:t>203.0</w:t>
            </w:r>
          </w:p>
        </w:tc>
        <w:tc>
          <w:tcPr>
            <w:tcW w:w="2430" w:type="dxa"/>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vAlign w:val="center"/>
          </w:tcPr>
          <w:p w14:paraId="5416398D" w14:textId="10F2FC6D" w:rsidR="00AF0A82" w:rsidRPr="00B26A68" w:rsidRDefault="00A2400F" w:rsidP="00AF0A82">
            <w:pPr>
              <w:jc w:val="center"/>
              <w:rPr>
                <w:rFonts w:cs="Arial"/>
                <w:sz w:val="16"/>
                <w:szCs w:val="16"/>
                <w:highlight w:val="yellow"/>
              </w:rPr>
            </w:pPr>
            <w:r w:rsidRPr="00B26A68">
              <w:rPr>
                <w:rFonts w:cs="Arial"/>
                <w:sz w:val="16"/>
                <w:szCs w:val="16"/>
                <w:highlight w:val="yellow"/>
              </w:rPr>
              <w:t>74,280 (49,300-107,400</w:t>
            </w:r>
            <w:r w:rsidR="00E63728" w:rsidRPr="00B26A68">
              <w:rPr>
                <w:rFonts w:cs="Arial"/>
                <w:sz w:val="16"/>
                <w:szCs w:val="16"/>
                <w:highlight w:val="yellow"/>
              </w:rPr>
              <w:t>)</w:t>
            </w:r>
          </w:p>
        </w:tc>
        <w:tc>
          <w:tcPr>
            <w:tcW w:w="1980" w:type="dxa"/>
            <w:vAlign w:val="center"/>
          </w:tcPr>
          <w:p w14:paraId="73AAACB0" w14:textId="024E373B" w:rsidR="00AF0A82" w:rsidRDefault="006865D1" w:rsidP="006865D1">
            <w:pPr>
              <w:rPr>
                <w:rFonts w:cs="Arial"/>
                <w:sz w:val="16"/>
                <w:szCs w:val="16"/>
              </w:rPr>
            </w:pPr>
            <w:r>
              <w:rPr>
                <w:rFonts w:cs="Arial"/>
                <w:sz w:val="16"/>
                <w:szCs w:val="16"/>
              </w:rPr>
              <w:t>19,107 (16,235-22,339)</w:t>
            </w:r>
          </w:p>
        </w:tc>
        <w:tc>
          <w:tcPr>
            <w:tcW w:w="2160" w:type="dxa"/>
            <w:vAlign w:val="center"/>
          </w:tcPr>
          <w:p w14:paraId="75AFCD4D" w14:textId="6D6120CA" w:rsidR="00AF0A82" w:rsidRDefault="006865D1" w:rsidP="00AF0A82">
            <w:pPr>
              <w:jc w:val="center"/>
              <w:rPr>
                <w:rFonts w:cs="Arial"/>
                <w:sz w:val="16"/>
                <w:szCs w:val="16"/>
              </w:rPr>
            </w:pPr>
            <w:r>
              <w:rPr>
                <w:rFonts w:cs="Arial"/>
                <w:sz w:val="16"/>
                <w:szCs w:val="16"/>
              </w:rPr>
              <w:t>77,748 (67,706-88.852)</w:t>
            </w:r>
          </w:p>
        </w:tc>
        <w:tc>
          <w:tcPr>
            <w:tcW w:w="1218" w:type="dxa"/>
            <w:vAlign w:val="center"/>
          </w:tcPr>
          <w:p w14:paraId="7463FC6E" w14:textId="1F706598" w:rsidR="00AF0A82" w:rsidRDefault="00AE70D1" w:rsidP="00AF0A82">
            <w:pPr>
              <w:jc w:val="center"/>
              <w:rPr>
                <w:rFonts w:cs="Arial"/>
                <w:sz w:val="16"/>
                <w:szCs w:val="16"/>
              </w:rPr>
            </w:pPr>
            <w:r>
              <w:rPr>
                <w:rFonts w:cs="Arial"/>
                <w:sz w:val="16"/>
                <w:szCs w:val="16"/>
              </w:rPr>
              <w:t>70</w:t>
            </w:r>
          </w:p>
        </w:tc>
      </w:tr>
      <w:tr w:rsidR="00FC341E" w14:paraId="62FC163B" w14:textId="77777777" w:rsidTr="00C03620">
        <w:trPr>
          <w:trHeight w:val="288"/>
          <w:jc w:val="center"/>
        </w:trPr>
        <w:tc>
          <w:tcPr>
            <w:tcW w:w="1219" w:type="dxa"/>
            <w:tcBorders>
              <w:bottom w:val="single" w:sz="12"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12"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tcBorders>
              <w:bottom w:val="single" w:sz="12"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tcBorders>
              <w:bottom w:val="single" w:sz="12"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tcBorders>
              <w:bottom w:val="single" w:sz="12"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tcBorders>
              <w:bottom w:val="single" w:sz="12" w:space="0" w:color="auto"/>
            </w:tcBorders>
            <w:vAlign w:val="center"/>
          </w:tcPr>
          <w:p w14:paraId="33C74F0C" w14:textId="0480E175" w:rsidR="00FC341E" w:rsidRDefault="00FC341E" w:rsidP="00FC341E">
            <w:pPr>
              <w:jc w:val="center"/>
              <w:rPr>
                <w:rFonts w:cs="Arial"/>
                <w:sz w:val="16"/>
                <w:szCs w:val="16"/>
              </w:rPr>
            </w:pPr>
            <w:r>
              <w:rPr>
                <w:rFonts w:cs="Arial"/>
                <w:sz w:val="16"/>
                <w:szCs w:val="16"/>
              </w:rPr>
              <w:t>79,870 (52760-115,700)</w:t>
            </w:r>
          </w:p>
        </w:tc>
        <w:tc>
          <w:tcPr>
            <w:tcW w:w="1980" w:type="dxa"/>
            <w:tcBorders>
              <w:bottom w:val="single" w:sz="12"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tcBorders>
              <w:bottom w:val="single" w:sz="12"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tcBorders>
              <w:bottom w:val="single" w:sz="12" w:space="0" w:color="auto"/>
            </w:tcBorders>
            <w:vAlign w:val="center"/>
          </w:tcPr>
          <w:p w14:paraId="04C3B4CF" w14:textId="34678A38" w:rsidR="00FC341E" w:rsidRDefault="00FC341E" w:rsidP="00FC341E">
            <w:pPr>
              <w:jc w:val="center"/>
              <w:rPr>
                <w:rFonts w:cs="Arial"/>
                <w:sz w:val="16"/>
                <w:szCs w:val="16"/>
              </w:rPr>
            </w:pPr>
            <w:r>
              <w:rPr>
                <w:rFonts w:cs="Arial"/>
                <w:sz w:val="16"/>
                <w:szCs w:val="16"/>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r w:rsidRPr="00B26A68">
              <w:rPr>
                <w:rFonts w:cs="Arial"/>
                <w:sz w:val="20"/>
                <w:highlight w:val="yellow"/>
              </w:rPr>
              <w:t>na</w:t>
            </w:r>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2C5F07">
        <w:trPr>
          <w:trHeight w:val="354"/>
          <w:tblHeader/>
        </w:trPr>
        <w:tc>
          <w:tcPr>
            <w:tcW w:w="1278" w:type="dxa"/>
            <w:tcBorders>
              <w:bottom w:val="single" w:sz="6" w:space="0" w:color="auto"/>
            </w:tcBorders>
            <w:vAlign w:val="center"/>
          </w:tcPr>
          <w:p w14:paraId="12857A9C" w14:textId="77777777" w:rsidR="007C7266" w:rsidRPr="000226A0" w:rsidRDefault="007C7266" w:rsidP="002C5F07">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2C5F07">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2C5F07">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2C5F07">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2C5F07">
            <w:pPr>
              <w:jc w:val="center"/>
              <w:rPr>
                <w:rFonts w:cs="Arial"/>
                <w:b/>
                <w:sz w:val="18"/>
                <w:szCs w:val="18"/>
              </w:rPr>
            </w:pPr>
            <w:r w:rsidRPr="000226A0">
              <w:rPr>
                <w:rFonts w:cs="Arial"/>
                <w:b/>
                <w:sz w:val="18"/>
                <w:szCs w:val="18"/>
              </w:rPr>
              <w:t>Exploitation rate (%)</w:t>
            </w:r>
          </w:p>
        </w:tc>
      </w:tr>
      <w:tr w:rsidR="007C7266" w14:paraId="058FD6AC" w14:textId="77777777" w:rsidTr="002C5F07">
        <w:trPr>
          <w:trHeight w:val="227"/>
        </w:trPr>
        <w:tc>
          <w:tcPr>
            <w:tcW w:w="1278" w:type="dxa"/>
            <w:tcBorders>
              <w:right w:val="single" w:sz="6" w:space="0" w:color="auto"/>
            </w:tcBorders>
            <w:vAlign w:val="center"/>
          </w:tcPr>
          <w:p w14:paraId="61A27C31" w14:textId="77777777" w:rsidR="007C7266" w:rsidRPr="000226A0" w:rsidRDefault="007C7266" w:rsidP="002C5F07">
            <w:pPr>
              <w:jc w:val="center"/>
              <w:rPr>
                <w:rFonts w:cs="Arial"/>
                <w:sz w:val="16"/>
                <w:szCs w:val="16"/>
              </w:rPr>
            </w:pPr>
            <w:r w:rsidRPr="000226A0">
              <w:rPr>
                <w:rFonts w:cs="Arial"/>
                <w:sz w:val="16"/>
                <w:szCs w:val="16"/>
              </w:rPr>
              <w:t>1998</w:t>
            </w:r>
          </w:p>
        </w:tc>
        <w:tc>
          <w:tcPr>
            <w:tcW w:w="1350" w:type="dxa"/>
            <w:tcBorders>
              <w:right w:val="single" w:sz="6" w:space="0" w:color="auto"/>
            </w:tcBorders>
            <w:vAlign w:val="center"/>
          </w:tcPr>
          <w:p w14:paraId="31834150" w14:textId="77777777" w:rsidR="007C7266" w:rsidRPr="000226A0" w:rsidRDefault="007C7266" w:rsidP="002C5F07">
            <w:pPr>
              <w:jc w:val="center"/>
              <w:rPr>
                <w:rFonts w:cs="Arial"/>
                <w:sz w:val="16"/>
                <w:szCs w:val="16"/>
              </w:rPr>
            </w:pPr>
            <w:r w:rsidRPr="000226A0">
              <w:rPr>
                <w:rFonts w:cs="Arial"/>
                <w:sz w:val="16"/>
                <w:szCs w:val="16"/>
              </w:rPr>
              <w:t>13,575</w:t>
            </w:r>
          </w:p>
        </w:tc>
        <w:tc>
          <w:tcPr>
            <w:tcW w:w="2700" w:type="dxa"/>
            <w:tcBorders>
              <w:left w:val="single" w:sz="6" w:space="0" w:color="auto"/>
            </w:tcBorders>
            <w:vAlign w:val="center"/>
          </w:tcPr>
          <w:p w14:paraId="136D67EB" w14:textId="77777777" w:rsidR="007C7266" w:rsidRPr="006965EA" w:rsidRDefault="007C7266" w:rsidP="002C5F07">
            <w:pPr>
              <w:jc w:val="center"/>
              <w:rPr>
                <w:rFonts w:cs="Arial"/>
                <w:sz w:val="16"/>
                <w:szCs w:val="16"/>
              </w:rPr>
            </w:pPr>
            <w:r w:rsidRPr="006965EA">
              <w:rPr>
                <w:rFonts w:cs="Arial"/>
                <w:bCs/>
                <w:sz w:val="16"/>
                <w:szCs w:val="16"/>
                <w:highlight w:val="lightGray"/>
              </w:rPr>
              <w:t>64,518</w:t>
            </w:r>
            <w:r w:rsidRPr="006965EA">
              <w:rPr>
                <w:rFonts w:cs="Arial"/>
                <w:b/>
                <w:bCs/>
                <w:sz w:val="16"/>
                <w:szCs w:val="16"/>
              </w:rPr>
              <w:t xml:space="preserve"> </w:t>
            </w:r>
            <w:r w:rsidRPr="006965EA">
              <w:rPr>
                <w:rFonts w:cs="Arial"/>
                <w:sz w:val="16"/>
                <w:szCs w:val="16"/>
              </w:rPr>
              <w:t>(54,105-76,345)</w:t>
            </w:r>
          </w:p>
        </w:tc>
        <w:tc>
          <w:tcPr>
            <w:tcW w:w="2430" w:type="dxa"/>
            <w:vAlign w:val="center"/>
          </w:tcPr>
          <w:p w14:paraId="67384B48" w14:textId="77777777" w:rsidR="007C7266" w:rsidRPr="006965EA" w:rsidRDefault="007C7266" w:rsidP="002C5F07">
            <w:pPr>
              <w:jc w:val="center"/>
              <w:rPr>
                <w:rFonts w:cs="Arial"/>
                <w:sz w:val="16"/>
                <w:szCs w:val="16"/>
              </w:rPr>
            </w:pPr>
            <w:r w:rsidRPr="006965EA">
              <w:rPr>
                <w:rFonts w:cs="Arial"/>
                <w:bCs/>
                <w:sz w:val="16"/>
                <w:szCs w:val="16"/>
                <w:highlight w:val="lightGray"/>
              </w:rPr>
              <w:t>27,688</w:t>
            </w:r>
            <w:r w:rsidRPr="006965EA">
              <w:rPr>
                <w:rFonts w:cs="Arial"/>
                <w:b/>
                <w:bCs/>
                <w:sz w:val="16"/>
                <w:szCs w:val="16"/>
              </w:rPr>
              <w:t xml:space="preserve"> </w:t>
            </w:r>
            <w:r w:rsidRPr="006965EA">
              <w:rPr>
                <w:rFonts w:cs="Arial"/>
                <w:sz w:val="16"/>
                <w:szCs w:val="16"/>
              </w:rPr>
              <w:t>(21,982-34,422)</w:t>
            </w:r>
          </w:p>
        </w:tc>
        <w:tc>
          <w:tcPr>
            <w:tcW w:w="1530" w:type="dxa"/>
            <w:tcBorders>
              <w:left w:val="nil"/>
            </w:tcBorders>
            <w:vAlign w:val="center"/>
          </w:tcPr>
          <w:p w14:paraId="75ACE9BC" w14:textId="77777777" w:rsidR="007C7266" w:rsidRPr="000226A0" w:rsidRDefault="007C7266" w:rsidP="002C5F07">
            <w:pPr>
              <w:jc w:val="center"/>
              <w:rPr>
                <w:rFonts w:cs="Arial"/>
                <w:sz w:val="16"/>
                <w:szCs w:val="16"/>
              </w:rPr>
            </w:pPr>
            <w:r w:rsidRPr="000226A0">
              <w:rPr>
                <w:rFonts w:cs="Arial"/>
                <w:sz w:val="16"/>
                <w:szCs w:val="16"/>
              </w:rPr>
              <w:t>21.0</w:t>
            </w:r>
          </w:p>
        </w:tc>
      </w:tr>
      <w:tr w:rsidR="007C7266" w14:paraId="1BC6E8D0" w14:textId="77777777" w:rsidTr="002C5F07">
        <w:trPr>
          <w:trHeight w:val="227"/>
        </w:trPr>
        <w:tc>
          <w:tcPr>
            <w:tcW w:w="1278" w:type="dxa"/>
            <w:tcBorders>
              <w:right w:val="single" w:sz="6" w:space="0" w:color="auto"/>
            </w:tcBorders>
            <w:vAlign w:val="center"/>
          </w:tcPr>
          <w:p w14:paraId="7A2B443F" w14:textId="77777777" w:rsidR="007C7266" w:rsidRPr="000226A0" w:rsidRDefault="007C7266" w:rsidP="002C5F07">
            <w:pPr>
              <w:jc w:val="center"/>
              <w:rPr>
                <w:rFonts w:cs="Arial"/>
                <w:sz w:val="16"/>
                <w:szCs w:val="16"/>
              </w:rPr>
            </w:pPr>
            <w:r w:rsidRPr="000226A0">
              <w:rPr>
                <w:rFonts w:cs="Arial"/>
                <w:sz w:val="16"/>
                <w:szCs w:val="16"/>
              </w:rPr>
              <w:t>1999</w:t>
            </w:r>
          </w:p>
        </w:tc>
        <w:tc>
          <w:tcPr>
            <w:tcW w:w="1350" w:type="dxa"/>
            <w:tcBorders>
              <w:right w:val="single" w:sz="6" w:space="0" w:color="auto"/>
            </w:tcBorders>
            <w:vAlign w:val="center"/>
          </w:tcPr>
          <w:p w14:paraId="68E614D4" w14:textId="77777777" w:rsidR="007C7266" w:rsidRPr="000226A0" w:rsidRDefault="007C7266" w:rsidP="002C5F07">
            <w:pPr>
              <w:jc w:val="center"/>
              <w:rPr>
                <w:rFonts w:cs="Arial"/>
                <w:sz w:val="16"/>
                <w:szCs w:val="16"/>
              </w:rPr>
            </w:pPr>
            <w:r w:rsidRPr="000226A0">
              <w:rPr>
                <w:rFonts w:cs="Arial"/>
                <w:sz w:val="16"/>
                <w:szCs w:val="16"/>
              </w:rPr>
              <w:t>15,110</w:t>
            </w:r>
          </w:p>
        </w:tc>
        <w:tc>
          <w:tcPr>
            <w:tcW w:w="2700" w:type="dxa"/>
            <w:tcBorders>
              <w:left w:val="single" w:sz="6" w:space="0" w:color="auto"/>
            </w:tcBorders>
            <w:vAlign w:val="center"/>
          </w:tcPr>
          <w:p w14:paraId="5DB9F13D" w14:textId="77777777" w:rsidR="007C7266" w:rsidRPr="006965EA" w:rsidRDefault="007C7266" w:rsidP="002C5F07">
            <w:pPr>
              <w:jc w:val="center"/>
              <w:rPr>
                <w:rFonts w:cs="Arial"/>
                <w:sz w:val="16"/>
                <w:szCs w:val="16"/>
              </w:rPr>
            </w:pPr>
            <w:r w:rsidRPr="006965EA">
              <w:rPr>
                <w:rFonts w:cs="Arial"/>
                <w:bCs/>
                <w:sz w:val="16"/>
                <w:szCs w:val="16"/>
                <w:highlight w:val="lightGray"/>
              </w:rPr>
              <w:t>57,813</w:t>
            </w:r>
            <w:r w:rsidRPr="006965EA">
              <w:rPr>
                <w:rFonts w:cs="Arial"/>
                <w:b/>
                <w:bCs/>
                <w:sz w:val="16"/>
                <w:szCs w:val="16"/>
              </w:rPr>
              <w:t xml:space="preserve"> </w:t>
            </w:r>
            <w:r w:rsidRPr="006965EA">
              <w:rPr>
                <w:rFonts w:cs="Arial"/>
                <w:sz w:val="16"/>
                <w:szCs w:val="16"/>
              </w:rPr>
              <w:t>(45,856-71,931)</w:t>
            </w:r>
          </w:p>
        </w:tc>
        <w:tc>
          <w:tcPr>
            <w:tcW w:w="2430" w:type="dxa"/>
            <w:vAlign w:val="center"/>
          </w:tcPr>
          <w:p w14:paraId="4168A466" w14:textId="77777777" w:rsidR="007C7266" w:rsidRPr="006965EA" w:rsidRDefault="007C7266" w:rsidP="002C5F07">
            <w:pPr>
              <w:jc w:val="center"/>
              <w:rPr>
                <w:rFonts w:cs="Arial"/>
                <w:sz w:val="16"/>
                <w:szCs w:val="16"/>
              </w:rPr>
            </w:pPr>
            <w:r w:rsidRPr="006965EA">
              <w:rPr>
                <w:rFonts w:cs="Arial"/>
                <w:bCs/>
                <w:sz w:val="16"/>
                <w:szCs w:val="16"/>
                <w:highlight w:val="lightGray"/>
              </w:rPr>
              <w:t>28,295</w:t>
            </w:r>
            <w:r w:rsidRPr="006965EA">
              <w:rPr>
                <w:rFonts w:cs="Arial"/>
                <w:b/>
                <w:bCs/>
                <w:sz w:val="16"/>
                <w:szCs w:val="16"/>
              </w:rPr>
              <w:t xml:space="preserve"> </w:t>
            </w:r>
            <w:r w:rsidRPr="006965EA">
              <w:rPr>
                <w:rFonts w:cs="Arial"/>
                <w:sz w:val="16"/>
                <w:szCs w:val="16"/>
              </w:rPr>
              <w:t>(21,497-36,566)</w:t>
            </w:r>
          </w:p>
        </w:tc>
        <w:tc>
          <w:tcPr>
            <w:tcW w:w="1530" w:type="dxa"/>
            <w:tcBorders>
              <w:left w:val="nil"/>
            </w:tcBorders>
            <w:vAlign w:val="center"/>
          </w:tcPr>
          <w:p w14:paraId="6677C4D4" w14:textId="77777777" w:rsidR="007C7266" w:rsidRPr="000226A0" w:rsidRDefault="007C7266" w:rsidP="002C5F07">
            <w:pPr>
              <w:jc w:val="center"/>
              <w:rPr>
                <w:rFonts w:cs="Arial"/>
                <w:sz w:val="16"/>
                <w:szCs w:val="16"/>
              </w:rPr>
            </w:pPr>
            <w:r w:rsidRPr="000226A0">
              <w:rPr>
                <w:rFonts w:cs="Arial"/>
                <w:sz w:val="16"/>
                <w:szCs w:val="16"/>
              </w:rPr>
              <w:t>26.1</w:t>
            </w:r>
          </w:p>
        </w:tc>
      </w:tr>
      <w:tr w:rsidR="007C7266" w14:paraId="5C167CE3" w14:textId="77777777" w:rsidTr="002C5F07">
        <w:trPr>
          <w:trHeight w:val="227"/>
        </w:trPr>
        <w:tc>
          <w:tcPr>
            <w:tcW w:w="1278" w:type="dxa"/>
            <w:tcBorders>
              <w:right w:val="single" w:sz="6" w:space="0" w:color="auto"/>
            </w:tcBorders>
            <w:vAlign w:val="center"/>
          </w:tcPr>
          <w:p w14:paraId="38DE2757" w14:textId="77777777" w:rsidR="007C7266" w:rsidRPr="000226A0" w:rsidRDefault="007C7266" w:rsidP="002C5F07">
            <w:pPr>
              <w:jc w:val="center"/>
              <w:rPr>
                <w:rFonts w:cs="Arial"/>
                <w:sz w:val="16"/>
                <w:szCs w:val="16"/>
              </w:rPr>
            </w:pPr>
            <w:r w:rsidRPr="000226A0">
              <w:rPr>
                <w:rFonts w:cs="Arial"/>
                <w:sz w:val="16"/>
                <w:szCs w:val="16"/>
              </w:rPr>
              <w:t>2000</w:t>
            </w:r>
          </w:p>
        </w:tc>
        <w:tc>
          <w:tcPr>
            <w:tcW w:w="1350" w:type="dxa"/>
            <w:tcBorders>
              <w:right w:val="single" w:sz="6" w:space="0" w:color="auto"/>
            </w:tcBorders>
            <w:vAlign w:val="center"/>
          </w:tcPr>
          <w:p w14:paraId="3D97FBCA" w14:textId="77777777" w:rsidR="007C7266" w:rsidRPr="000226A0" w:rsidRDefault="007C7266" w:rsidP="002C5F07">
            <w:pPr>
              <w:jc w:val="center"/>
              <w:rPr>
                <w:rFonts w:cs="Arial"/>
                <w:sz w:val="16"/>
                <w:szCs w:val="16"/>
              </w:rPr>
            </w:pPr>
            <w:r w:rsidRPr="000226A0">
              <w:rPr>
                <w:rFonts w:cs="Arial"/>
                <w:sz w:val="16"/>
                <w:szCs w:val="16"/>
              </w:rPr>
              <w:t>18,712</w:t>
            </w:r>
          </w:p>
        </w:tc>
        <w:tc>
          <w:tcPr>
            <w:tcW w:w="2700" w:type="dxa"/>
            <w:tcBorders>
              <w:left w:val="single" w:sz="6" w:space="0" w:color="auto"/>
            </w:tcBorders>
            <w:vAlign w:val="center"/>
          </w:tcPr>
          <w:p w14:paraId="0AA33D4B" w14:textId="77777777" w:rsidR="007C7266" w:rsidRPr="006965EA" w:rsidRDefault="007C7266" w:rsidP="002C5F07">
            <w:pPr>
              <w:jc w:val="center"/>
              <w:rPr>
                <w:rFonts w:cs="Arial"/>
                <w:sz w:val="16"/>
                <w:szCs w:val="16"/>
              </w:rPr>
            </w:pPr>
            <w:r w:rsidRPr="006965EA">
              <w:rPr>
                <w:rFonts w:cs="Arial"/>
                <w:bCs/>
                <w:sz w:val="16"/>
                <w:szCs w:val="16"/>
                <w:highlight w:val="lightGray"/>
              </w:rPr>
              <w:t>56,757</w:t>
            </w:r>
            <w:r w:rsidRPr="006965EA">
              <w:rPr>
                <w:rFonts w:cs="Arial"/>
                <w:b/>
                <w:bCs/>
                <w:sz w:val="16"/>
                <w:szCs w:val="16"/>
              </w:rPr>
              <w:t xml:space="preserve"> </w:t>
            </w:r>
            <w:r w:rsidRPr="006965EA">
              <w:rPr>
                <w:rFonts w:cs="Arial"/>
                <w:sz w:val="16"/>
                <w:szCs w:val="16"/>
              </w:rPr>
              <w:t>(47,641-67,102)</w:t>
            </w:r>
          </w:p>
        </w:tc>
        <w:tc>
          <w:tcPr>
            <w:tcW w:w="2430" w:type="dxa"/>
            <w:vAlign w:val="center"/>
          </w:tcPr>
          <w:p w14:paraId="33730F9C" w14:textId="77777777" w:rsidR="007C7266" w:rsidRPr="006965EA" w:rsidRDefault="007C7266" w:rsidP="002C5F07">
            <w:pPr>
              <w:jc w:val="center"/>
              <w:rPr>
                <w:rFonts w:cs="Arial"/>
                <w:sz w:val="16"/>
                <w:szCs w:val="16"/>
              </w:rPr>
            </w:pPr>
            <w:r w:rsidRPr="006965EA">
              <w:rPr>
                <w:rFonts w:cs="Arial"/>
                <w:bCs/>
                <w:sz w:val="16"/>
                <w:szCs w:val="16"/>
                <w:highlight w:val="lightGray"/>
              </w:rPr>
              <w:t>31,177</w:t>
            </w:r>
            <w:r w:rsidRPr="006965EA">
              <w:rPr>
                <w:rFonts w:cs="Arial"/>
                <w:b/>
                <w:bCs/>
                <w:sz w:val="16"/>
                <w:szCs w:val="16"/>
              </w:rPr>
              <w:t xml:space="preserve"> </w:t>
            </w:r>
            <w:r w:rsidRPr="006965EA">
              <w:rPr>
                <w:rFonts w:cs="Arial"/>
                <w:sz w:val="16"/>
                <w:szCs w:val="16"/>
              </w:rPr>
              <w:t>(25,044-38,356)</w:t>
            </w:r>
          </w:p>
        </w:tc>
        <w:tc>
          <w:tcPr>
            <w:tcW w:w="1530" w:type="dxa"/>
            <w:tcBorders>
              <w:left w:val="nil"/>
            </w:tcBorders>
            <w:vAlign w:val="center"/>
          </w:tcPr>
          <w:p w14:paraId="602A9156" w14:textId="77777777" w:rsidR="007C7266" w:rsidRPr="000226A0" w:rsidRDefault="007C7266" w:rsidP="002C5F07">
            <w:pPr>
              <w:jc w:val="center"/>
              <w:rPr>
                <w:rFonts w:cs="Arial"/>
                <w:sz w:val="16"/>
                <w:szCs w:val="16"/>
              </w:rPr>
            </w:pPr>
            <w:r w:rsidRPr="000226A0">
              <w:rPr>
                <w:rFonts w:cs="Arial"/>
                <w:sz w:val="16"/>
                <w:szCs w:val="16"/>
              </w:rPr>
              <w:t>33.0</w:t>
            </w:r>
          </w:p>
        </w:tc>
      </w:tr>
      <w:tr w:rsidR="007C7266" w14:paraId="6675DB10" w14:textId="77777777" w:rsidTr="002C5F07">
        <w:trPr>
          <w:trHeight w:val="227"/>
        </w:trPr>
        <w:tc>
          <w:tcPr>
            <w:tcW w:w="1278" w:type="dxa"/>
            <w:tcBorders>
              <w:right w:val="single" w:sz="6" w:space="0" w:color="auto"/>
            </w:tcBorders>
            <w:vAlign w:val="center"/>
          </w:tcPr>
          <w:p w14:paraId="65C1F8D7" w14:textId="77777777" w:rsidR="007C7266" w:rsidRPr="000226A0" w:rsidRDefault="007C7266" w:rsidP="002C5F07">
            <w:pPr>
              <w:jc w:val="center"/>
              <w:rPr>
                <w:rFonts w:cs="Arial"/>
                <w:sz w:val="16"/>
                <w:szCs w:val="16"/>
              </w:rPr>
            </w:pPr>
            <w:r w:rsidRPr="000226A0">
              <w:rPr>
                <w:rFonts w:cs="Arial"/>
                <w:sz w:val="16"/>
                <w:szCs w:val="16"/>
              </w:rPr>
              <w:t>2001</w:t>
            </w:r>
          </w:p>
        </w:tc>
        <w:tc>
          <w:tcPr>
            <w:tcW w:w="1350" w:type="dxa"/>
            <w:tcBorders>
              <w:right w:val="single" w:sz="6" w:space="0" w:color="auto"/>
            </w:tcBorders>
            <w:vAlign w:val="center"/>
          </w:tcPr>
          <w:p w14:paraId="5D742AEB" w14:textId="77777777" w:rsidR="007C7266" w:rsidRPr="000226A0" w:rsidRDefault="007C7266" w:rsidP="002C5F07">
            <w:pPr>
              <w:jc w:val="center"/>
              <w:rPr>
                <w:rFonts w:cs="Arial"/>
                <w:sz w:val="16"/>
                <w:szCs w:val="16"/>
              </w:rPr>
            </w:pPr>
            <w:r w:rsidRPr="000226A0">
              <w:rPr>
                <w:rFonts w:cs="Arial"/>
                <w:sz w:val="16"/>
                <w:szCs w:val="16"/>
              </w:rPr>
              <w:t>18,262</w:t>
            </w:r>
          </w:p>
        </w:tc>
        <w:tc>
          <w:tcPr>
            <w:tcW w:w="2700" w:type="dxa"/>
            <w:tcBorders>
              <w:left w:val="single" w:sz="6" w:space="0" w:color="auto"/>
            </w:tcBorders>
            <w:vAlign w:val="center"/>
          </w:tcPr>
          <w:p w14:paraId="4C9F58E7" w14:textId="77777777" w:rsidR="007C7266" w:rsidRPr="006965EA" w:rsidRDefault="007C7266" w:rsidP="002C5F07">
            <w:pPr>
              <w:jc w:val="center"/>
              <w:rPr>
                <w:rFonts w:cs="Arial"/>
                <w:sz w:val="16"/>
                <w:szCs w:val="16"/>
              </w:rPr>
            </w:pPr>
            <w:r w:rsidRPr="006965EA">
              <w:rPr>
                <w:rFonts w:cs="Arial"/>
                <w:bCs/>
                <w:sz w:val="16"/>
                <w:szCs w:val="16"/>
                <w:highlight w:val="lightGray"/>
              </w:rPr>
              <w:t>50,621</w:t>
            </w:r>
            <w:r w:rsidRPr="006965EA">
              <w:rPr>
                <w:rFonts w:cs="Arial"/>
                <w:b/>
                <w:bCs/>
                <w:sz w:val="16"/>
                <w:szCs w:val="16"/>
              </w:rPr>
              <w:t xml:space="preserve"> </w:t>
            </w:r>
            <w:r w:rsidRPr="006965EA">
              <w:rPr>
                <w:rFonts w:cs="Arial"/>
                <w:sz w:val="16"/>
                <w:szCs w:val="16"/>
              </w:rPr>
              <w:t>(41,843-60,692)</w:t>
            </w:r>
          </w:p>
        </w:tc>
        <w:tc>
          <w:tcPr>
            <w:tcW w:w="2430" w:type="dxa"/>
            <w:vAlign w:val="center"/>
          </w:tcPr>
          <w:p w14:paraId="18228677" w14:textId="77777777" w:rsidR="007C7266" w:rsidRPr="006965EA" w:rsidRDefault="007C7266" w:rsidP="002C5F07">
            <w:pPr>
              <w:jc w:val="center"/>
              <w:rPr>
                <w:rFonts w:cs="Arial"/>
                <w:sz w:val="16"/>
                <w:szCs w:val="16"/>
              </w:rPr>
            </w:pPr>
            <w:r w:rsidRPr="006965EA">
              <w:rPr>
                <w:rFonts w:cs="Arial"/>
                <w:bCs/>
                <w:sz w:val="16"/>
                <w:szCs w:val="16"/>
                <w:highlight w:val="lightGray"/>
              </w:rPr>
              <w:t>9,979</w:t>
            </w:r>
            <w:r w:rsidRPr="006965EA">
              <w:rPr>
                <w:rFonts w:cs="Arial"/>
                <w:b/>
                <w:bCs/>
                <w:sz w:val="16"/>
                <w:szCs w:val="16"/>
              </w:rPr>
              <w:t xml:space="preserve"> </w:t>
            </w:r>
            <w:r w:rsidRPr="006965EA">
              <w:rPr>
                <w:rFonts w:cs="Arial"/>
                <w:sz w:val="16"/>
                <w:szCs w:val="16"/>
              </w:rPr>
              <w:t>(6,987-13,827)</w:t>
            </w:r>
          </w:p>
        </w:tc>
        <w:tc>
          <w:tcPr>
            <w:tcW w:w="1530" w:type="dxa"/>
            <w:tcBorders>
              <w:left w:val="nil"/>
            </w:tcBorders>
            <w:vAlign w:val="center"/>
          </w:tcPr>
          <w:p w14:paraId="7F8D2FF6" w14:textId="77777777" w:rsidR="007C7266" w:rsidRPr="000226A0" w:rsidRDefault="007C7266" w:rsidP="002C5F07">
            <w:pPr>
              <w:jc w:val="center"/>
              <w:rPr>
                <w:rFonts w:cs="Arial"/>
                <w:sz w:val="16"/>
                <w:szCs w:val="16"/>
              </w:rPr>
            </w:pPr>
            <w:r w:rsidRPr="000226A0">
              <w:rPr>
                <w:rFonts w:cs="Arial"/>
                <w:sz w:val="16"/>
                <w:szCs w:val="16"/>
              </w:rPr>
              <w:t>36.1</w:t>
            </w:r>
          </w:p>
        </w:tc>
      </w:tr>
      <w:tr w:rsidR="007C7266" w14:paraId="5864BA2C" w14:textId="77777777" w:rsidTr="002C5F07">
        <w:trPr>
          <w:trHeight w:val="227"/>
        </w:trPr>
        <w:tc>
          <w:tcPr>
            <w:tcW w:w="1278" w:type="dxa"/>
            <w:tcBorders>
              <w:right w:val="single" w:sz="6" w:space="0" w:color="auto"/>
            </w:tcBorders>
            <w:vAlign w:val="center"/>
          </w:tcPr>
          <w:p w14:paraId="5261E7D4" w14:textId="77777777" w:rsidR="007C7266" w:rsidRPr="000226A0" w:rsidRDefault="007C7266" w:rsidP="002C5F07">
            <w:pPr>
              <w:jc w:val="center"/>
              <w:rPr>
                <w:rFonts w:cs="Arial"/>
                <w:sz w:val="16"/>
                <w:szCs w:val="16"/>
              </w:rPr>
            </w:pPr>
            <w:r w:rsidRPr="000226A0">
              <w:rPr>
                <w:rFonts w:cs="Arial"/>
                <w:sz w:val="16"/>
                <w:szCs w:val="16"/>
              </w:rPr>
              <w:t>2002</w:t>
            </w:r>
          </w:p>
        </w:tc>
        <w:tc>
          <w:tcPr>
            <w:tcW w:w="1350" w:type="dxa"/>
            <w:tcBorders>
              <w:right w:val="single" w:sz="6" w:space="0" w:color="auto"/>
            </w:tcBorders>
            <w:vAlign w:val="center"/>
          </w:tcPr>
          <w:p w14:paraId="110782E4" w14:textId="77777777" w:rsidR="007C7266" w:rsidRPr="000226A0" w:rsidRDefault="007C7266" w:rsidP="002C5F07">
            <w:pPr>
              <w:jc w:val="center"/>
              <w:rPr>
                <w:rFonts w:cs="Arial"/>
                <w:sz w:val="16"/>
                <w:szCs w:val="16"/>
              </w:rPr>
            </w:pPr>
            <w:r w:rsidRPr="000226A0">
              <w:rPr>
                <w:rFonts w:cs="Arial"/>
                <w:sz w:val="16"/>
                <w:szCs w:val="16"/>
              </w:rPr>
              <w:t>25,691</w:t>
            </w:r>
          </w:p>
        </w:tc>
        <w:tc>
          <w:tcPr>
            <w:tcW w:w="2700" w:type="dxa"/>
            <w:tcBorders>
              <w:left w:val="single" w:sz="6" w:space="0" w:color="auto"/>
            </w:tcBorders>
            <w:vAlign w:val="center"/>
          </w:tcPr>
          <w:p w14:paraId="68351441" w14:textId="77777777" w:rsidR="007C7266" w:rsidRPr="006965EA" w:rsidRDefault="007C7266" w:rsidP="002C5F07">
            <w:pPr>
              <w:jc w:val="center"/>
              <w:rPr>
                <w:rFonts w:cs="Arial"/>
                <w:sz w:val="16"/>
                <w:szCs w:val="16"/>
              </w:rPr>
            </w:pPr>
            <w:r w:rsidRPr="006965EA">
              <w:rPr>
                <w:rFonts w:cs="Arial"/>
                <w:bCs/>
                <w:sz w:val="16"/>
                <w:szCs w:val="16"/>
                <w:highlight w:val="lightGray"/>
              </w:rPr>
              <w:t>60,328</w:t>
            </w:r>
            <w:r w:rsidRPr="006965EA">
              <w:rPr>
                <w:rFonts w:cs="Arial"/>
                <w:b/>
                <w:bCs/>
                <w:sz w:val="16"/>
                <w:szCs w:val="16"/>
              </w:rPr>
              <w:t xml:space="preserve"> </w:t>
            </w:r>
            <w:r w:rsidRPr="006965EA">
              <w:rPr>
                <w:rFonts w:cs="Arial"/>
                <w:sz w:val="16"/>
                <w:szCs w:val="16"/>
              </w:rPr>
              <w:t>(49,851-72,351)</w:t>
            </w:r>
          </w:p>
        </w:tc>
        <w:tc>
          <w:tcPr>
            <w:tcW w:w="2430" w:type="dxa"/>
            <w:vAlign w:val="center"/>
          </w:tcPr>
          <w:p w14:paraId="575700FE" w14:textId="77777777" w:rsidR="007C7266" w:rsidRPr="006965EA" w:rsidRDefault="007C7266" w:rsidP="002C5F07">
            <w:pPr>
              <w:jc w:val="center"/>
              <w:rPr>
                <w:rFonts w:cs="Arial"/>
                <w:sz w:val="16"/>
                <w:szCs w:val="16"/>
              </w:rPr>
            </w:pPr>
            <w:r w:rsidRPr="006965EA">
              <w:rPr>
                <w:rFonts w:cs="Arial"/>
                <w:bCs/>
                <w:sz w:val="16"/>
                <w:szCs w:val="16"/>
                <w:highlight w:val="lightGray"/>
              </w:rPr>
              <w:t>17,612</w:t>
            </w:r>
            <w:r w:rsidRPr="006965EA">
              <w:rPr>
                <w:rFonts w:cs="Arial"/>
                <w:b/>
                <w:bCs/>
                <w:sz w:val="16"/>
                <w:szCs w:val="16"/>
              </w:rPr>
              <w:t xml:space="preserve"> </w:t>
            </w:r>
            <w:r w:rsidRPr="006965EA">
              <w:rPr>
                <w:rFonts w:cs="Arial"/>
                <w:sz w:val="16"/>
                <w:szCs w:val="16"/>
              </w:rPr>
              <w:t>(13,853-22,077)</w:t>
            </w:r>
          </w:p>
        </w:tc>
        <w:tc>
          <w:tcPr>
            <w:tcW w:w="1530" w:type="dxa"/>
            <w:tcBorders>
              <w:left w:val="nil"/>
            </w:tcBorders>
            <w:vAlign w:val="center"/>
          </w:tcPr>
          <w:p w14:paraId="3FCDE205" w14:textId="77777777" w:rsidR="007C7266" w:rsidRPr="000226A0" w:rsidRDefault="007C7266" w:rsidP="002C5F07">
            <w:pPr>
              <w:jc w:val="center"/>
              <w:rPr>
                <w:rFonts w:cs="Arial"/>
                <w:sz w:val="16"/>
                <w:szCs w:val="16"/>
              </w:rPr>
            </w:pPr>
            <w:r w:rsidRPr="000226A0">
              <w:rPr>
                <w:rFonts w:cs="Arial"/>
                <w:sz w:val="16"/>
                <w:szCs w:val="16"/>
              </w:rPr>
              <w:t>42.6</w:t>
            </w:r>
          </w:p>
        </w:tc>
      </w:tr>
      <w:tr w:rsidR="007C7266" w14:paraId="29F66117" w14:textId="77777777" w:rsidTr="002C5F07">
        <w:trPr>
          <w:trHeight w:val="227"/>
        </w:trPr>
        <w:tc>
          <w:tcPr>
            <w:tcW w:w="1278" w:type="dxa"/>
            <w:tcBorders>
              <w:right w:val="single" w:sz="6" w:space="0" w:color="auto"/>
            </w:tcBorders>
            <w:vAlign w:val="center"/>
          </w:tcPr>
          <w:p w14:paraId="2B471A74" w14:textId="77777777" w:rsidR="007C7266" w:rsidRPr="000226A0" w:rsidRDefault="007C7266" w:rsidP="002C5F07">
            <w:pPr>
              <w:jc w:val="center"/>
              <w:rPr>
                <w:rFonts w:cs="Arial"/>
                <w:sz w:val="16"/>
                <w:szCs w:val="16"/>
              </w:rPr>
            </w:pPr>
            <w:r w:rsidRPr="000226A0">
              <w:rPr>
                <w:rFonts w:cs="Arial"/>
                <w:sz w:val="16"/>
                <w:szCs w:val="16"/>
              </w:rPr>
              <w:t>2003</w:t>
            </w:r>
          </w:p>
        </w:tc>
        <w:tc>
          <w:tcPr>
            <w:tcW w:w="1350" w:type="dxa"/>
            <w:tcBorders>
              <w:right w:val="single" w:sz="6" w:space="0" w:color="auto"/>
            </w:tcBorders>
            <w:vAlign w:val="center"/>
          </w:tcPr>
          <w:p w14:paraId="61CEA044" w14:textId="77777777" w:rsidR="007C7266" w:rsidRPr="000226A0" w:rsidRDefault="007C7266" w:rsidP="002C5F07">
            <w:pPr>
              <w:jc w:val="center"/>
              <w:rPr>
                <w:rFonts w:cs="Arial"/>
                <w:sz w:val="16"/>
                <w:szCs w:val="16"/>
              </w:rPr>
            </w:pPr>
            <w:r w:rsidRPr="000226A0">
              <w:rPr>
                <w:rFonts w:cs="Arial"/>
                <w:sz w:val="16"/>
                <w:szCs w:val="16"/>
              </w:rPr>
              <w:t>21,163</w:t>
            </w:r>
          </w:p>
        </w:tc>
        <w:tc>
          <w:tcPr>
            <w:tcW w:w="2700" w:type="dxa"/>
            <w:tcBorders>
              <w:left w:val="single" w:sz="6" w:space="0" w:color="auto"/>
            </w:tcBorders>
            <w:vAlign w:val="center"/>
          </w:tcPr>
          <w:p w14:paraId="4EE73F85" w14:textId="77777777" w:rsidR="007C7266" w:rsidRPr="006965EA" w:rsidRDefault="007C7266" w:rsidP="002C5F07">
            <w:pPr>
              <w:jc w:val="center"/>
              <w:rPr>
                <w:rFonts w:cs="Arial"/>
                <w:sz w:val="16"/>
                <w:szCs w:val="16"/>
              </w:rPr>
            </w:pPr>
            <w:r w:rsidRPr="006965EA">
              <w:rPr>
                <w:rFonts w:cs="Arial"/>
                <w:bCs/>
                <w:sz w:val="16"/>
                <w:szCs w:val="16"/>
                <w:highlight w:val="lightGray"/>
              </w:rPr>
              <w:t>79,228</w:t>
            </w:r>
            <w:r w:rsidRPr="006965EA">
              <w:rPr>
                <w:rFonts w:cs="Arial"/>
                <w:b/>
                <w:bCs/>
                <w:sz w:val="16"/>
                <w:szCs w:val="16"/>
              </w:rPr>
              <w:t xml:space="preserve"> </w:t>
            </w:r>
            <w:r w:rsidRPr="006965EA">
              <w:rPr>
                <w:rFonts w:cs="Arial"/>
                <w:sz w:val="16"/>
                <w:szCs w:val="16"/>
              </w:rPr>
              <w:t>(67,983-91,791)</w:t>
            </w:r>
          </w:p>
        </w:tc>
        <w:tc>
          <w:tcPr>
            <w:tcW w:w="2430" w:type="dxa"/>
            <w:vAlign w:val="center"/>
          </w:tcPr>
          <w:p w14:paraId="187CC3F6" w14:textId="77777777" w:rsidR="007C7266" w:rsidRPr="006965EA" w:rsidRDefault="007C7266" w:rsidP="002C5F07">
            <w:pPr>
              <w:jc w:val="center"/>
              <w:rPr>
                <w:rFonts w:cs="Arial"/>
                <w:sz w:val="16"/>
                <w:szCs w:val="16"/>
              </w:rPr>
            </w:pPr>
            <w:r w:rsidRPr="006965EA">
              <w:rPr>
                <w:rFonts w:cs="Arial"/>
                <w:bCs/>
                <w:sz w:val="16"/>
                <w:szCs w:val="16"/>
                <w:highlight w:val="lightGray"/>
              </w:rPr>
              <w:t>13,060</w:t>
            </w:r>
            <w:r w:rsidRPr="006965EA">
              <w:rPr>
                <w:rFonts w:cs="Arial"/>
                <w:b/>
                <w:bCs/>
                <w:sz w:val="16"/>
                <w:szCs w:val="16"/>
              </w:rPr>
              <w:t xml:space="preserve"> </w:t>
            </w:r>
            <w:r w:rsidRPr="006965EA">
              <w:rPr>
                <w:rFonts w:cs="Arial"/>
                <w:sz w:val="16"/>
                <w:szCs w:val="16"/>
              </w:rPr>
              <w:t>(10,793-15,662)</w:t>
            </w:r>
          </w:p>
        </w:tc>
        <w:tc>
          <w:tcPr>
            <w:tcW w:w="1530" w:type="dxa"/>
            <w:tcBorders>
              <w:left w:val="nil"/>
            </w:tcBorders>
            <w:vAlign w:val="center"/>
          </w:tcPr>
          <w:p w14:paraId="05766466" w14:textId="77777777" w:rsidR="007C7266" w:rsidRPr="000226A0" w:rsidRDefault="007C7266" w:rsidP="002C5F07">
            <w:pPr>
              <w:jc w:val="center"/>
              <w:rPr>
                <w:rFonts w:cs="Arial"/>
                <w:sz w:val="16"/>
                <w:szCs w:val="16"/>
              </w:rPr>
            </w:pPr>
            <w:r w:rsidRPr="000226A0">
              <w:rPr>
                <w:rFonts w:cs="Arial"/>
                <w:sz w:val="16"/>
                <w:szCs w:val="16"/>
              </w:rPr>
              <w:t>26.7</w:t>
            </w:r>
          </w:p>
        </w:tc>
      </w:tr>
      <w:tr w:rsidR="007C7266" w14:paraId="6479E811" w14:textId="77777777" w:rsidTr="002C5F07">
        <w:trPr>
          <w:trHeight w:val="227"/>
        </w:trPr>
        <w:tc>
          <w:tcPr>
            <w:tcW w:w="1278" w:type="dxa"/>
            <w:tcBorders>
              <w:right w:val="single" w:sz="6" w:space="0" w:color="auto"/>
            </w:tcBorders>
            <w:vAlign w:val="center"/>
          </w:tcPr>
          <w:p w14:paraId="6BF7867F" w14:textId="77777777" w:rsidR="007C7266" w:rsidRPr="000226A0" w:rsidRDefault="007C7266" w:rsidP="002C5F07">
            <w:pPr>
              <w:jc w:val="center"/>
              <w:rPr>
                <w:rFonts w:cs="Arial"/>
                <w:sz w:val="16"/>
                <w:szCs w:val="16"/>
              </w:rPr>
            </w:pPr>
            <w:r w:rsidRPr="000226A0">
              <w:rPr>
                <w:rFonts w:cs="Arial"/>
                <w:sz w:val="16"/>
                <w:szCs w:val="16"/>
              </w:rPr>
              <w:t>2004</w:t>
            </w:r>
          </w:p>
        </w:tc>
        <w:tc>
          <w:tcPr>
            <w:tcW w:w="1350" w:type="dxa"/>
            <w:tcBorders>
              <w:right w:val="single" w:sz="6" w:space="0" w:color="auto"/>
            </w:tcBorders>
            <w:vAlign w:val="center"/>
          </w:tcPr>
          <w:p w14:paraId="11EF997F" w14:textId="77777777" w:rsidR="007C7266" w:rsidRPr="000226A0" w:rsidRDefault="007C7266" w:rsidP="002C5F07">
            <w:pPr>
              <w:jc w:val="center"/>
              <w:rPr>
                <w:rFonts w:cs="Arial"/>
                <w:sz w:val="16"/>
                <w:szCs w:val="16"/>
              </w:rPr>
            </w:pPr>
            <w:r w:rsidRPr="000226A0">
              <w:rPr>
                <w:rFonts w:cs="Arial"/>
                <w:sz w:val="16"/>
                <w:szCs w:val="16"/>
              </w:rPr>
              <w:t>31,675</w:t>
            </w:r>
          </w:p>
        </w:tc>
        <w:tc>
          <w:tcPr>
            <w:tcW w:w="2700" w:type="dxa"/>
            <w:tcBorders>
              <w:left w:val="single" w:sz="6" w:space="0" w:color="auto"/>
            </w:tcBorders>
            <w:vAlign w:val="center"/>
          </w:tcPr>
          <w:p w14:paraId="2FE04B38" w14:textId="77777777" w:rsidR="007C7266" w:rsidRPr="006965EA" w:rsidRDefault="007C7266" w:rsidP="002C5F07">
            <w:pPr>
              <w:jc w:val="center"/>
              <w:rPr>
                <w:rFonts w:cs="Arial"/>
                <w:sz w:val="16"/>
                <w:szCs w:val="16"/>
              </w:rPr>
            </w:pPr>
            <w:r w:rsidRPr="006965EA">
              <w:rPr>
                <w:rFonts w:cs="Arial"/>
                <w:bCs/>
                <w:sz w:val="16"/>
                <w:szCs w:val="16"/>
                <w:highlight w:val="lightGray"/>
              </w:rPr>
              <w:t>84,448</w:t>
            </w:r>
            <w:r w:rsidRPr="006965EA">
              <w:rPr>
                <w:rFonts w:cs="Arial"/>
                <w:b/>
                <w:bCs/>
                <w:sz w:val="16"/>
                <w:szCs w:val="16"/>
              </w:rPr>
              <w:t xml:space="preserve"> </w:t>
            </w:r>
            <w:r w:rsidRPr="006965EA">
              <w:rPr>
                <w:rFonts w:cs="Arial"/>
                <w:sz w:val="16"/>
                <w:szCs w:val="16"/>
              </w:rPr>
              <w:t>(73,486-96,574)</w:t>
            </w:r>
          </w:p>
        </w:tc>
        <w:tc>
          <w:tcPr>
            <w:tcW w:w="2430" w:type="dxa"/>
            <w:vAlign w:val="center"/>
          </w:tcPr>
          <w:p w14:paraId="4AB27205" w14:textId="77777777" w:rsidR="007C7266" w:rsidRPr="006965EA" w:rsidRDefault="007C7266" w:rsidP="002C5F07">
            <w:pPr>
              <w:jc w:val="center"/>
              <w:rPr>
                <w:rFonts w:cs="Arial"/>
                <w:sz w:val="16"/>
                <w:szCs w:val="16"/>
              </w:rPr>
            </w:pPr>
            <w:r w:rsidRPr="006965EA">
              <w:rPr>
                <w:rFonts w:cs="Arial"/>
                <w:bCs/>
                <w:sz w:val="16"/>
                <w:szCs w:val="16"/>
                <w:highlight w:val="lightGray"/>
              </w:rPr>
              <w:t>26,993</w:t>
            </w:r>
            <w:r w:rsidRPr="006965EA">
              <w:rPr>
                <w:rFonts w:cs="Arial"/>
                <w:b/>
                <w:bCs/>
                <w:sz w:val="16"/>
                <w:szCs w:val="16"/>
              </w:rPr>
              <w:t xml:space="preserve"> </w:t>
            </w:r>
            <w:r w:rsidRPr="006965EA">
              <w:rPr>
                <w:rFonts w:cs="Arial"/>
                <w:sz w:val="16"/>
                <w:szCs w:val="16"/>
              </w:rPr>
              <w:t>(22,124-32,613)</w:t>
            </w:r>
          </w:p>
        </w:tc>
        <w:tc>
          <w:tcPr>
            <w:tcW w:w="1530" w:type="dxa"/>
            <w:tcBorders>
              <w:left w:val="nil"/>
            </w:tcBorders>
            <w:vAlign w:val="center"/>
          </w:tcPr>
          <w:p w14:paraId="3ACCF904" w14:textId="77777777" w:rsidR="007C7266" w:rsidRPr="000226A0" w:rsidRDefault="007C7266" w:rsidP="002C5F07">
            <w:pPr>
              <w:jc w:val="center"/>
              <w:rPr>
                <w:rFonts w:cs="Arial"/>
                <w:sz w:val="16"/>
                <w:szCs w:val="16"/>
              </w:rPr>
            </w:pPr>
            <w:r w:rsidRPr="000226A0">
              <w:rPr>
                <w:rFonts w:cs="Arial"/>
                <w:sz w:val="16"/>
                <w:szCs w:val="16"/>
              </w:rPr>
              <w:t>37.5</w:t>
            </w:r>
          </w:p>
        </w:tc>
      </w:tr>
      <w:tr w:rsidR="007C7266" w14:paraId="0A30671C" w14:textId="77777777" w:rsidTr="002C5F07">
        <w:trPr>
          <w:trHeight w:val="227"/>
        </w:trPr>
        <w:tc>
          <w:tcPr>
            <w:tcW w:w="1278" w:type="dxa"/>
            <w:tcBorders>
              <w:right w:val="single" w:sz="6" w:space="0" w:color="auto"/>
            </w:tcBorders>
            <w:vAlign w:val="center"/>
          </w:tcPr>
          <w:p w14:paraId="33C8B74F" w14:textId="77777777" w:rsidR="007C7266" w:rsidRPr="000226A0" w:rsidRDefault="007C7266" w:rsidP="002C5F07">
            <w:pPr>
              <w:jc w:val="center"/>
              <w:rPr>
                <w:rFonts w:cs="Arial"/>
                <w:sz w:val="16"/>
                <w:szCs w:val="16"/>
              </w:rPr>
            </w:pPr>
            <w:r w:rsidRPr="000226A0">
              <w:rPr>
                <w:rFonts w:cs="Arial"/>
                <w:sz w:val="16"/>
                <w:szCs w:val="16"/>
              </w:rPr>
              <w:t>2005</w:t>
            </w:r>
          </w:p>
        </w:tc>
        <w:tc>
          <w:tcPr>
            <w:tcW w:w="1350" w:type="dxa"/>
            <w:tcBorders>
              <w:right w:val="single" w:sz="6" w:space="0" w:color="auto"/>
            </w:tcBorders>
            <w:vAlign w:val="center"/>
          </w:tcPr>
          <w:p w14:paraId="362D1117" w14:textId="77777777" w:rsidR="007C7266" w:rsidRPr="000226A0" w:rsidRDefault="007C7266" w:rsidP="002C5F07">
            <w:pPr>
              <w:jc w:val="center"/>
              <w:rPr>
                <w:rFonts w:cs="Arial"/>
                <w:sz w:val="16"/>
                <w:szCs w:val="16"/>
              </w:rPr>
            </w:pPr>
            <w:r w:rsidRPr="000226A0">
              <w:rPr>
                <w:rFonts w:cs="Arial"/>
                <w:sz w:val="16"/>
                <w:szCs w:val="16"/>
              </w:rPr>
              <w:t>36,118</w:t>
            </w:r>
          </w:p>
        </w:tc>
        <w:tc>
          <w:tcPr>
            <w:tcW w:w="2700" w:type="dxa"/>
            <w:tcBorders>
              <w:left w:val="single" w:sz="6" w:space="0" w:color="auto"/>
            </w:tcBorders>
            <w:vAlign w:val="center"/>
          </w:tcPr>
          <w:p w14:paraId="79F56C74" w14:textId="77777777" w:rsidR="007C7266" w:rsidRPr="006965EA" w:rsidRDefault="007C7266" w:rsidP="002C5F07">
            <w:pPr>
              <w:jc w:val="center"/>
              <w:rPr>
                <w:rFonts w:cs="Arial"/>
                <w:sz w:val="16"/>
                <w:szCs w:val="16"/>
              </w:rPr>
            </w:pPr>
            <w:r w:rsidRPr="006965EA">
              <w:rPr>
                <w:rFonts w:cs="Arial"/>
                <w:bCs/>
                <w:sz w:val="16"/>
                <w:szCs w:val="16"/>
                <w:highlight w:val="lightGray"/>
              </w:rPr>
              <w:t>103,146</w:t>
            </w:r>
            <w:r w:rsidRPr="006965EA">
              <w:rPr>
                <w:rFonts w:cs="Arial"/>
                <w:b/>
                <w:bCs/>
                <w:sz w:val="16"/>
                <w:szCs w:val="16"/>
              </w:rPr>
              <w:t xml:space="preserve"> </w:t>
            </w:r>
            <w:r w:rsidRPr="006965EA">
              <w:rPr>
                <w:rFonts w:cs="Arial"/>
                <w:sz w:val="16"/>
                <w:szCs w:val="16"/>
              </w:rPr>
              <w:t>(92,426-114,758)</w:t>
            </w:r>
          </w:p>
        </w:tc>
        <w:tc>
          <w:tcPr>
            <w:tcW w:w="2430" w:type="dxa"/>
            <w:vAlign w:val="center"/>
          </w:tcPr>
          <w:p w14:paraId="574E9AD2" w14:textId="77777777" w:rsidR="007C7266" w:rsidRPr="006965EA" w:rsidRDefault="007C7266" w:rsidP="002C5F07">
            <w:pPr>
              <w:jc w:val="center"/>
              <w:rPr>
                <w:rFonts w:cs="Arial"/>
                <w:sz w:val="16"/>
                <w:szCs w:val="16"/>
              </w:rPr>
            </w:pPr>
            <w:r w:rsidRPr="006965EA">
              <w:rPr>
                <w:rFonts w:cs="Arial"/>
                <w:bCs/>
                <w:sz w:val="16"/>
                <w:szCs w:val="16"/>
                <w:highlight w:val="lightGray"/>
              </w:rPr>
              <w:t>21,259</w:t>
            </w:r>
            <w:r w:rsidRPr="006965EA">
              <w:rPr>
                <w:rFonts w:cs="Arial"/>
                <w:b/>
                <w:bCs/>
                <w:sz w:val="16"/>
                <w:szCs w:val="16"/>
              </w:rPr>
              <w:t xml:space="preserve"> </w:t>
            </w:r>
            <w:r w:rsidRPr="006965EA">
              <w:rPr>
                <w:rFonts w:cs="Arial"/>
                <w:sz w:val="16"/>
                <w:szCs w:val="16"/>
              </w:rPr>
              <w:t>(17,343-25,794)</w:t>
            </w:r>
          </w:p>
        </w:tc>
        <w:tc>
          <w:tcPr>
            <w:tcW w:w="1530" w:type="dxa"/>
            <w:tcBorders>
              <w:left w:val="nil"/>
            </w:tcBorders>
            <w:vAlign w:val="center"/>
          </w:tcPr>
          <w:p w14:paraId="7D964DB7" w14:textId="77777777" w:rsidR="007C7266" w:rsidRPr="000226A0" w:rsidRDefault="007C7266" w:rsidP="002C5F07">
            <w:pPr>
              <w:jc w:val="center"/>
              <w:rPr>
                <w:rFonts w:cs="Arial"/>
                <w:sz w:val="16"/>
                <w:szCs w:val="16"/>
              </w:rPr>
            </w:pPr>
            <w:r w:rsidRPr="000226A0">
              <w:rPr>
                <w:rFonts w:cs="Arial"/>
                <w:sz w:val="16"/>
                <w:szCs w:val="16"/>
              </w:rPr>
              <w:t>35.0</w:t>
            </w:r>
          </w:p>
        </w:tc>
      </w:tr>
      <w:tr w:rsidR="007C7266" w14:paraId="7F0B4F3A" w14:textId="77777777" w:rsidTr="002C5F07">
        <w:trPr>
          <w:trHeight w:val="227"/>
        </w:trPr>
        <w:tc>
          <w:tcPr>
            <w:tcW w:w="1278" w:type="dxa"/>
            <w:tcBorders>
              <w:right w:val="single" w:sz="6" w:space="0" w:color="auto"/>
            </w:tcBorders>
            <w:vAlign w:val="center"/>
          </w:tcPr>
          <w:p w14:paraId="7DF059EF" w14:textId="77777777" w:rsidR="007C7266" w:rsidRPr="000226A0" w:rsidRDefault="007C7266" w:rsidP="002C5F07">
            <w:pPr>
              <w:jc w:val="center"/>
              <w:rPr>
                <w:rFonts w:cs="Arial"/>
                <w:sz w:val="16"/>
                <w:szCs w:val="16"/>
              </w:rPr>
            </w:pPr>
            <w:r w:rsidRPr="000226A0">
              <w:rPr>
                <w:rFonts w:cs="Arial"/>
                <w:sz w:val="16"/>
                <w:szCs w:val="16"/>
              </w:rPr>
              <w:t>2006</w:t>
            </w:r>
          </w:p>
        </w:tc>
        <w:tc>
          <w:tcPr>
            <w:tcW w:w="1350" w:type="dxa"/>
            <w:tcBorders>
              <w:right w:val="single" w:sz="6" w:space="0" w:color="auto"/>
            </w:tcBorders>
            <w:vAlign w:val="center"/>
          </w:tcPr>
          <w:p w14:paraId="08B731F2" w14:textId="77777777" w:rsidR="007C7266" w:rsidRPr="000226A0" w:rsidRDefault="007C7266" w:rsidP="002C5F07">
            <w:pPr>
              <w:jc w:val="center"/>
              <w:rPr>
                <w:rFonts w:cs="Arial"/>
                <w:sz w:val="16"/>
                <w:szCs w:val="16"/>
              </w:rPr>
            </w:pPr>
            <w:r w:rsidRPr="000226A0">
              <w:rPr>
                <w:rFonts w:cs="Arial"/>
                <w:sz w:val="16"/>
                <w:szCs w:val="16"/>
              </w:rPr>
              <w:t>29,121</w:t>
            </w:r>
          </w:p>
        </w:tc>
        <w:tc>
          <w:tcPr>
            <w:tcW w:w="2700" w:type="dxa"/>
            <w:tcBorders>
              <w:left w:val="single" w:sz="6" w:space="0" w:color="auto"/>
            </w:tcBorders>
            <w:vAlign w:val="center"/>
          </w:tcPr>
          <w:p w14:paraId="7703B7CC" w14:textId="77777777" w:rsidR="007C7266" w:rsidRPr="006965EA" w:rsidRDefault="007C7266" w:rsidP="002C5F07">
            <w:pPr>
              <w:jc w:val="center"/>
              <w:rPr>
                <w:rFonts w:cs="Arial"/>
                <w:sz w:val="16"/>
                <w:szCs w:val="16"/>
              </w:rPr>
            </w:pPr>
            <w:r w:rsidRPr="006965EA">
              <w:rPr>
                <w:rFonts w:cs="Arial"/>
                <w:bCs/>
                <w:sz w:val="16"/>
                <w:szCs w:val="16"/>
                <w:highlight w:val="lightGray"/>
              </w:rPr>
              <w:t>82,565</w:t>
            </w:r>
            <w:r w:rsidRPr="006965EA">
              <w:rPr>
                <w:rFonts w:cs="Arial"/>
                <w:b/>
                <w:bCs/>
                <w:sz w:val="16"/>
                <w:szCs w:val="16"/>
              </w:rPr>
              <w:t xml:space="preserve"> </w:t>
            </w:r>
            <w:r w:rsidRPr="006965EA">
              <w:rPr>
                <w:rFonts w:cs="Arial"/>
                <w:sz w:val="16"/>
                <w:szCs w:val="16"/>
              </w:rPr>
              <w:t>(73,514-92,415)</w:t>
            </w:r>
          </w:p>
        </w:tc>
        <w:tc>
          <w:tcPr>
            <w:tcW w:w="2430" w:type="dxa"/>
            <w:vAlign w:val="center"/>
          </w:tcPr>
          <w:p w14:paraId="64AF17BA" w14:textId="77777777" w:rsidR="007C7266" w:rsidRPr="006965EA" w:rsidRDefault="007C7266" w:rsidP="002C5F07">
            <w:pPr>
              <w:jc w:val="center"/>
              <w:rPr>
                <w:rFonts w:cs="Arial"/>
                <w:sz w:val="16"/>
                <w:szCs w:val="16"/>
              </w:rPr>
            </w:pPr>
            <w:r w:rsidRPr="006965EA">
              <w:rPr>
                <w:rFonts w:cs="Arial"/>
                <w:bCs/>
                <w:sz w:val="16"/>
                <w:szCs w:val="16"/>
                <w:highlight w:val="lightGray"/>
              </w:rPr>
              <w:t>23,496</w:t>
            </w:r>
            <w:r w:rsidRPr="006965EA">
              <w:rPr>
                <w:rFonts w:cs="Arial"/>
                <w:b/>
                <w:bCs/>
                <w:sz w:val="16"/>
                <w:szCs w:val="16"/>
              </w:rPr>
              <w:t xml:space="preserve"> </w:t>
            </w:r>
            <w:r w:rsidRPr="006965EA">
              <w:rPr>
                <w:rFonts w:cs="Arial"/>
                <w:sz w:val="16"/>
                <w:szCs w:val="16"/>
              </w:rPr>
              <w:t>(18,902-28,868)</w:t>
            </w:r>
          </w:p>
        </w:tc>
        <w:tc>
          <w:tcPr>
            <w:tcW w:w="1530" w:type="dxa"/>
            <w:tcBorders>
              <w:left w:val="nil"/>
            </w:tcBorders>
            <w:vAlign w:val="center"/>
          </w:tcPr>
          <w:p w14:paraId="2C2E15E9" w14:textId="77777777" w:rsidR="007C7266" w:rsidRPr="000226A0" w:rsidRDefault="007C7266" w:rsidP="002C5F07">
            <w:pPr>
              <w:jc w:val="center"/>
              <w:rPr>
                <w:rFonts w:cs="Arial"/>
                <w:sz w:val="16"/>
                <w:szCs w:val="16"/>
              </w:rPr>
            </w:pPr>
            <w:r w:rsidRPr="000226A0">
              <w:rPr>
                <w:rFonts w:cs="Arial"/>
                <w:sz w:val="16"/>
                <w:szCs w:val="16"/>
              </w:rPr>
              <w:t>35.3</w:t>
            </w:r>
          </w:p>
        </w:tc>
      </w:tr>
      <w:tr w:rsidR="007C7266" w14:paraId="1EAAEB0E" w14:textId="77777777" w:rsidTr="002C5F07">
        <w:trPr>
          <w:trHeight w:val="227"/>
        </w:trPr>
        <w:tc>
          <w:tcPr>
            <w:tcW w:w="1278" w:type="dxa"/>
            <w:tcBorders>
              <w:right w:val="single" w:sz="6" w:space="0" w:color="auto"/>
            </w:tcBorders>
            <w:vAlign w:val="center"/>
          </w:tcPr>
          <w:p w14:paraId="6FEB5E20" w14:textId="77777777" w:rsidR="007C7266" w:rsidRPr="000226A0" w:rsidRDefault="007C7266" w:rsidP="002C5F07">
            <w:pPr>
              <w:jc w:val="center"/>
              <w:rPr>
                <w:rFonts w:cs="Arial"/>
                <w:sz w:val="16"/>
                <w:szCs w:val="16"/>
              </w:rPr>
            </w:pPr>
            <w:r w:rsidRPr="000226A0">
              <w:rPr>
                <w:rFonts w:cs="Arial"/>
                <w:sz w:val="16"/>
                <w:szCs w:val="16"/>
              </w:rPr>
              <w:t>2007</w:t>
            </w:r>
          </w:p>
        </w:tc>
        <w:tc>
          <w:tcPr>
            <w:tcW w:w="1350" w:type="dxa"/>
            <w:tcBorders>
              <w:right w:val="single" w:sz="6" w:space="0" w:color="auto"/>
            </w:tcBorders>
            <w:vAlign w:val="center"/>
          </w:tcPr>
          <w:p w14:paraId="3386EDC8" w14:textId="77777777" w:rsidR="007C7266" w:rsidRPr="000226A0" w:rsidRDefault="007C7266" w:rsidP="002C5F07">
            <w:pPr>
              <w:jc w:val="center"/>
              <w:rPr>
                <w:rFonts w:cs="Arial"/>
                <w:sz w:val="16"/>
                <w:szCs w:val="16"/>
              </w:rPr>
            </w:pPr>
            <w:r w:rsidRPr="000226A0">
              <w:rPr>
                <w:rFonts w:cs="Arial"/>
                <w:sz w:val="16"/>
                <w:szCs w:val="16"/>
              </w:rPr>
              <w:t>26,867</w:t>
            </w:r>
          </w:p>
        </w:tc>
        <w:tc>
          <w:tcPr>
            <w:tcW w:w="2700" w:type="dxa"/>
            <w:tcBorders>
              <w:left w:val="single" w:sz="6" w:space="0" w:color="auto"/>
            </w:tcBorders>
            <w:vAlign w:val="center"/>
          </w:tcPr>
          <w:p w14:paraId="5A5CEABF" w14:textId="77777777" w:rsidR="007C7266" w:rsidRPr="006965EA" w:rsidRDefault="007C7266" w:rsidP="002C5F07">
            <w:pPr>
              <w:jc w:val="center"/>
              <w:rPr>
                <w:rFonts w:cs="Arial"/>
                <w:sz w:val="16"/>
                <w:szCs w:val="16"/>
              </w:rPr>
            </w:pPr>
            <w:r w:rsidRPr="006965EA">
              <w:rPr>
                <w:rFonts w:cs="Arial"/>
                <w:sz w:val="16"/>
                <w:szCs w:val="16"/>
                <w:highlight w:val="lightGray"/>
              </w:rPr>
              <w:t>73,645</w:t>
            </w:r>
            <w:r w:rsidRPr="006965EA">
              <w:rPr>
                <w:rFonts w:cs="Arial"/>
                <w:b/>
                <w:sz w:val="16"/>
                <w:szCs w:val="16"/>
              </w:rPr>
              <w:t xml:space="preserve"> </w:t>
            </w:r>
            <w:r w:rsidRPr="006965EA">
              <w:rPr>
                <w:rFonts w:cs="Arial"/>
                <w:sz w:val="16"/>
                <w:szCs w:val="16"/>
              </w:rPr>
              <w:t>(65,681-82,302)</w:t>
            </w:r>
          </w:p>
        </w:tc>
        <w:tc>
          <w:tcPr>
            <w:tcW w:w="2430" w:type="dxa"/>
            <w:vAlign w:val="center"/>
          </w:tcPr>
          <w:p w14:paraId="39A67A1A" w14:textId="77777777" w:rsidR="007C7266" w:rsidRPr="006965EA" w:rsidRDefault="007C7266" w:rsidP="002C5F07">
            <w:pPr>
              <w:jc w:val="center"/>
              <w:rPr>
                <w:rFonts w:cs="Arial"/>
                <w:sz w:val="16"/>
                <w:szCs w:val="16"/>
              </w:rPr>
            </w:pPr>
            <w:r w:rsidRPr="006965EA">
              <w:rPr>
                <w:rFonts w:cs="Arial"/>
                <w:sz w:val="16"/>
                <w:szCs w:val="16"/>
                <w:highlight w:val="lightGray"/>
              </w:rPr>
              <w:t>19,621</w:t>
            </w:r>
            <w:r w:rsidRPr="006965EA">
              <w:rPr>
                <w:rFonts w:cs="Arial"/>
                <w:b/>
                <w:sz w:val="16"/>
                <w:szCs w:val="16"/>
              </w:rPr>
              <w:t xml:space="preserve"> </w:t>
            </w:r>
            <w:r w:rsidRPr="006965EA">
              <w:rPr>
                <w:rFonts w:cs="Arial"/>
                <w:sz w:val="16"/>
                <w:szCs w:val="16"/>
              </w:rPr>
              <w:t>(16,697-22,907)</w:t>
            </w:r>
          </w:p>
        </w:tc>
        <w:tc>
          <w:tcPr>
            <w:tcW w:w="1530" w:type="dxa"/>
            <w:tcBorders>
              <w:left w:val="nil"/>
            </w:tcBorders>
            <w:vAlign w:val="center"/>
          </w:tcPr>
          <w:p w14:paraId="42A713AF" w14:textId="77777777" w:rsidR="007C7266" w:rsidRPr="000226A0" w:rsidRDefault="007C7266" w:rsidP="002C5F07">
            <w:pPr>
              <w:jc w:val="center"/>
              <w:rPr>
                <w:rFonts w:cs="Arial"/>
                <w:sz w:val="16"/>
                <w:szCs w:val="16"/>
              </w:rPr>
            </w:pPr>
            <w:r w:rsidRPr="000226A0">
              <w:rPr>
                <w:rFonts w:cs="Arial"/>
                <w:sz w:val="16"/>
                <w:szCs w:val="16"/>
              </w:rPr>
              <w:t>36.5</w:t>
            </w:r>
          </w:p>
        </w:tc>
      </w:tr>
      <w:tr w:rsidR="007C7266" w14:paraId="176FBCF0" w14:textId="77777777" w:rsidTr="002C5F07">
        <w:trPr>
          <w:trHeight w:val="227"/>
        </w:trPr>
        <w:tc>
          <w:tcPr>
            <w:tcW w:w="1278" w:type="dxa"/>
            <w:tcBorders>
              <w:right w:val="single" w:sz="6" w:space="0" w:color="auto"/>
            </w:tcBorders>
            <w:vAlign w:val="center"/>
          </w:tcPr>
          <w:p w14:paraId="1E0840B2" w14:textId="77777777" w:rsidR="007C7266" w:rsidRPr="000226A0" w:rsidRDefault="007C7266" w:rsidP="002C5F07">
            <w:pPr>
              <w:jc w:val="center"/>
              <w:rPr>
                <w:rFonts w:cs="Arial"/>
                <w:sz w:val="16"/>
                <w:szCs w:val="16"/>
              </w:rPr>
            </w:pPr>
            <w:r w:rsidRPr="000226A0">
              <w:rPr>
                <w:rFonts w:cs="Arial"/>
                <w:sz w:val="16"/>
                <w:szCs w:val="16"/>
              </w:rPr>
              <w:t>2008</w:t>
            </w:r>
          </w:p>
        </w:tc>
        <w:tc>
          <w:tcPr>
            <w:tcW w:w="1350" w:type="dxa"/>
            <w:tcBorders>
              <w:right w:val="single" w:sz="6" w:space="0" w:color="auto"/>
            </w:tcBorders>
            <w:vAlign w:val="center"/>
          </w:tcPr>
          <w:p w14:paraId="3DA6A084" w14:textId="77777777" w:rsidR="007C7266" w:rsidRPr="000226A0" w:rsidRDefault="007C7266" w:rsidP="002C5F07">
            <w:pPr>
              <w:jc w:val="center"/>
              <w:rPr>
                <w:rFonts w:cs="Arial"/>
                <w:sz w:val="16"/>
                <w:szCs w:val="16"/>
              </w:rPr>
            </w:pPr>
            <w:r w:rsidRPr="000226A0">
              <w:rPr>
                <w:rFonts w:cs="Arial"/>
                <w:sz w:val="16"/>
                <w:szCs w:val="16"/>
              </w:rPr>
              <w:t>24,458</w:t>
            </w:r>
          </w:p>
        </w:tc>
        <w:tc>
          <w:tcPr>
            <w:tcW w:w="2700" w:type="dxa"/>
            <w:tcBorders>
              <w:left w:val="single" w:sz="6" w:space="0" w:color="auto"/>
            </w:tcBorders>
            <w:vAlign w:val="center"/>
          </w:tcPr>
          <w:p w14:paraId="3C68B61B" w14:textId="77777777" w:rsidR="007C7266" w:rsidRPr="006965EA" w:rsidRDefault="007C7266" w:rsidP="002C5F07">
            <w:pPr>
              <w:jc w:val="center"/>
              <w:rPr>
                <w:rFonts w:cs="Arial"/>
                <w:sz w:val="16"/>
                <w:szCs w:val="16"/>
              </w:rPr>
            </w:pPr>
            <w:r w:rsidRPr="006965EA">
              <w:rPr>
                <w:rFonts w:cs="Arial"/>
                <w:sz w:val="16"/>
                <w:szCs w:val="16"/>
                <w:highlight w:val="lightGray"/>
              </w:rPr>
              <w:t>66,371</w:t>
            </w:r>
            <w:r w:rsidRPr="006965EA">
              <w:rPr>
                <w:rFonts w:cs="Arial"/>
                <w:b/>
                <w:sz w:val="16"/>
                <w:szCs w:val="16"/>
              </w:rPr>
              <w:t xml:space="preserve"> </w:t>
            </w:r>
            <w:r w:rsidRPr="006965EA">
              <w:rPr>
                <w:rFonts w:cs="Arial"/>
                <w:sz w:val="16"/>
                <w:szCs w:val="16"/>
              </w:rPr>
              <w:t>(59,971-73,264)</w:t>
            </w:r>
          </w:p>
        </w:tc>
        <w:tc>
          <w:tcPr>
            <w:tcW w:w="2430" w:type="dxa"/>
            <w:vAlign w:val="center"/>
          </w:tcPr>
          <w:p w14:paraId="181EEE98" w14:textId="77777777" w:rsidR="007C7266" w:rsidRPr="006965EA" w:rsidRDefault="007C7266" w:rsidP="002C5F07">
            <w:pPr>
              <w:jc w:val="center"/>
              <w:rPr>
                <w:rFonts w:cs="Arial"/>
                <w:sz w:val="16"/>
                <w:szCs w:val="16"/>
              </w:rPr>
            </w:pPr>
            <w:r w:rsidRPr="006965EA">
              <w:rPr>
                <w:rFonts w:cs="Arial"/>
                <w:bCs/>
                <w:sz w:val="16"/>
                <w:szCs w:val="16"/>
                <w:highlight w:val="lightGray"/>
              </w:rPr>
              <w:t>26,829</w:t>
            </w:r>
            <w:r w:rsidRPr="006965EA">
              <w:rPr>
                <w:rFonts w:cs="Arial"/>
                <w:b/>
                <w:bCs/>
                <w:sz w:val="16"/>
                <w:szCs w:val="16"/>
              </w:rPr>
              <w:t xml:space="preserve"> </w:t>
            </w:r>
            <w:r w:rsidRPr="006965EA">
              <w:rPr>
                <w:rFonts w:cs="Arial"/>
                <w:sz w:val="16"/>
                <w:szCs w:val="16"/>
              </w:rPr>
              <w:t>(23,232-30,821)</w:t>
            </w:r>
          </w:p>
        </w:tc>
        <w:tc>
          <w:tcPr>
            <w:tcW w:w="1530" w:type="dxa"/>
            <w:tcBorders>
              <w:left w:val="nil"/>
            </w:tcBorders>
            <w:vAlign w:val="center"/>
          </w:tcPr>
          <w:p w14:paraId="75B40D50" w14:textId="77777777" w:rsidR="007C7266" w:rsidRPr="000226A0" w:rsidRDefault="007C7266" w:rsidP="002C5F07">
            <w:pPr>
              <w:jc w:val="center"/>
              <w:rPr>
                <w:rFonts w:cs="Arial"/>
                <w:sz w:val="16"/>
                <w:szCs w:val="16"/>
              </w:rPr>
            </w:pPr>
            <w:r w:rsidRPr="000226A0">
              <w:rPr>
                <w:rFonts w:cs="Arial"/>
                <w:sz w:val="16"/>
                <w:szCs w:val="16"/>
              </w:rPr>
              <w:t>36.9</w:t>
            </w:r>
          </w:p>
        </w:tc>
      </w:tr>
      <w:tr w:rsidR="007C7266" w14:paraId="655DE2A2" w14:textId="77777777" w:rsidTr="002C5F07">
        <w:trPr>
          <w:trHeight w:val="227"/>
        </w:trPr>
        <w:tc>
          <w:tcPr>
            <w:tcW w:w="1278" w:type="dxa"/>
            <w:tcBorders>
              <w:bottom w:val="single" w:sz="6" w:space="0" w:color="auto"/>
              <w:right w:val="single" w:sz="6" w:space="0" w:color="auto"/>
            </w:tcBorders>
            <w:vAlign w:val="center"/>
          </w:tcPr>
          <w:p w14:paraId="34AFF4DE" w14:textId="77777777" w:rsidR="007C7266" w:rsidRPr="000226A0" w:rsidRDefault="007C7266" w:rsidP="002C5F07">
            <w:pPr>
              <w:jc w:val="center"/>
              <w:rPr>
                <w:rFonts w:cs="Arial"/>
                <w:sz w:val="16"/>
                <w:szCs w:val="16"/>
              </w:rPr>
            </w:pPr>
            <w:r w:rsidRPr="000226A0">
              <w:rPr>
                <w:rFonts w:cs="Arial"/>
                <w:sz w:val="16"/>
                <w:szCs w:val="16"/>
              </w:rPr>
              <w:t>2009</w:t>
            </w:r>
          </w:p>
        </w:tc>
        <w:tc>
          <w:tcPr>
            <w:tcW w:w="1350" w:type="dxa"/>
            <w:tcBorders>
              <w:bottom w:val="single" w:sz="6" w:space="0" w:color="auto"/>
              <w:right w:val="single" w:sz="6" w:space="0" w:color="auto"/>
            </w:tcBorders>
            <w:vAlign w:val="center"/>
          </w:tcPr>
          <w:p w14:paraId="5D51AC88" w14:textId="77777777" w:rsidR="007C7266" w:rsidRPr="000226A0" w:rsidRDefault="007C7266" w:rsidP="002C5F07">
            <w:pPr>
              <w:jc w:val="center"/>
              <w:rPr>
                <w:rFonts w:cs="Arial"/>
                <w:sz w:val="16"/>
                <w:szCs w:val="16"/>
              </w:rPr>
            </w:pPr>
            <w:r w:rsidRPr="000226A0">
              <w:rPr>
                <w:rFonts w:cs="Arial"/>
                <w:sz w:val="16"/>
                <w:szCs w:val="16"/>
              </w:rPr>
              <w:t>23,642</w:t>
            </w:r>
          </w:p>
        </w:tc>
        <w:tc>
          <w:tcPr>
            <w:tcW w:w="2700" w:type="dxa"/>
            <w:tcBorders>
              <w:left w:val="single" w:sz="6" w:space="0" w:color="auto"/>
              <w:bottom w:val="single" w:sz="6" w:space="0" w:color="auto"/>
            </w:tcBorders>
            <w:vAlign w:val="center"/>
          </w:tcPr>
          <w:p w14:paraId="2154CCFA" w14:textId="77777777" w:rsidR="007C7266" w:rsidRPr="006965EA" w:rsidRDefault="007C7266" w:rsidP="002C5F07">
            <w:pPr>
              <w:jc w:val="center"/>
              <w:rPr>
                <w:rFonts w:cs="Arial"/>
                <w:sz w:val="16"/>
                <w:szCs w:val="16"/>
              </w:rPr>
            </w:pPr>
            <w:r w:rsidRPr="006965EA">
              <w:rPr>
                <w:rFonts w:cs="Arial"/>
                <w:sz w:val="16"/>
                <w:szCs w:val="16"/>
                <w:highlight w:val="lightGray"/>
              </w:rPr>
              <w:t>52,921</w:t>
            </w:r>
            <w:r w:rsidRPr="006965EA">
              <w:rPr>
                <w:rFonts w:cs="Arial"/>
                <w:b/>
                <w:sz w:val="16"/>
                <w:szCs w:val="16"/>
              </w:rPr>
              <w:t xml:space="preserve"> </w:t>
            </w:r>
            <w:r w:rsidRPr="006965EA">
              <w:rPr>
                <w:rFonts w:cs="Arial"/>
                <w:sz w:val="16"/>
                <w:szCs w:val="16"/>
              </w:rPr>
              <w:t>(47,167-59,178)</w:t>
            </w:r>
          </w:p>
        </w:tc>
        <w:tc>
          <w:tcPr>
            <w:tcW w:w="2430" w:type="dxa"/>
            <w:tcBorders>
              <w:bottom w:val="single" w:sz="6" w:space="0" w:color="auto"/>
            </w:tcBorders>
            <w:vAlign w:val="center"/>
          </w:tcPr>
          <w:p w14:paraId="4D48580E" w14:textId="77777777" w:rsidR="007C7266" w:rsidRPr="006965EA" w:rsidRDefault="007C7266" w:rsidP="002C5F07">
            <w:pPr>
              <w:jc w:val="center"/>
              <w:rPr>
                <w:rFonts w:cs="Arial"/>
                <w:sz w:val="16"/>
                <w:szCs w:val="16"/>
              </w:rPr>
            </w:pPr>
            <w:r w:rsidRPr="006965EA">
              <w:rPr>
                <w:rFonts w:cs="Arial"/>
                <w:bCs/>
                <w:sz w:val="16"/>
                <w:szCs w:val="16"/>
                <w:highlight w:val="lightGray"/>
              </w:rPr>
              <w:t>20,981</w:t>
            </w:r>
            <w:r w:rsidRPr="006965EA">
              <w:rPr>
                <w:rFonts w:cs="Arial"/>
                <w:b/>
                <w:bCs/>
                <w:sz w:val="16"/>
                <w:szCs w:val="16"/>
              </w:rPr>
              <w:t xml:space="preserve"> </w:t>
            </w:r>
            <w:r w:rsidRPr="006965EA">
              <w:rPr>
                <w:rFonts w:cs="Arial"/>
                <w:sz w:val="16"/>
                <w:szCs w:val="16"/>
              </w:rPr>
              <w:t>(17,989-24,327)</w:t>
            </w:r>
          </w:p>
        </w:tc>
        <w:tc>
          <w:tcPr>
            <w:tcW w:w="1530" w:type="dxa"/>
            <w:tcBorders>
              <w:left w:val="nil"/>
              <w:bottom w:val="single" w:sz="6" w:space="0" w:color="auto"/>
            </w:tcBorders>
            <w:vAlign w:val="center"/>
          </w:tcPr>
          <w:p w14:paraId="6B66E4A1" w14:textId="77777777" w:rsidR="007C7266" w:rsidRPr="000226A0" w:rsidRDefault="007C7266" w:rsidP="002C5F07">
            <w:pPr>
              <w:jc w:val="center"/>
              <w:rPr>
                <w:rFonts w:cs="Arial"/>
                <w:sz w:val="16"/>
                <w:szCs w:val="16"/>
              </w:rPr>
            </w:pPr>
            <w:r w:rsidRPr="000226A0">
              <w:rPr>
                <w:rFonts w:cs="Arial"/>
                <w:sz w:val="16"/>
                <w:szCs w:val="16"/>
              </w:rPr>
              <w:t>44.7</w:t>
            </w:r>
          </w:p>
        </w:tc>
      </w:tr>
      <w:tr w:rsidR="007C7266" w14:paraId="3551A7F5" w14:textId="77777777" w:rsidTr="002C5F07">
        <w:trPr>
          <w:trHeight w:val="227"/>
        </w:trPr>
        <w:tc>
          <w:tcPr>
            <w:tcW w:w="1278" w:type="dxa"/>
            <w:tcBorders>
              <w:top w:val="single" w:sz="6" w:space="0" w:color="auto"/>
              <w:right w:val="single" w:sz="6" w:space="0" w:color="auto"/>
            </w:tcBorders>
            <w:vAlign w:val="center"/>
          </w:tcPr>
          <w:p w14:paraId="5DCC3B4A" w14:textId="77777777" w:rsidR="007C7266" w:rsidRPr="000226A0" w:rsidRDefault="007C7266" w:rsidP="002C5F07">
            <w:pPr>
              <w:jc w:val="center"/>
              <w:rPr>
                <w:rFonts w:cs="Arial"/>
                <w:sz w:val="16"/>
                <w:szCs w:val="16"/>
              </w:rPr>
            </w:pPr>
            <w:r w:rsidRPr="000226A0">
              <w:rPr>
                <w:rFonts w:cs="Arial"/>
                <w:sz w:val="16"/>
                <w:szCs w:val="16"/>
              </w:rPr>
              <w:t>2010</w:t>
            </w:r>
          </w:p>
        </w:tc>
        <w:tc>
          <w:tcPr>
            <w:tcW w:w="1350" w:type="dxa"/>
            <w:tcBorders>
              <w:top w:val="single" w:sz="6" w:space="0" w:color="auto"/>
              <w:right w:val="single" w:sz="6" w:space="0" w:color="auto"/>
            </w:tcBorders>
            <w:vAlign w:val="center"/>
          </w:tcPr>
          <w:p w14:paraId="7F0B68EF" w14:textId="77777777" w:rsidR="007C7266" w:rsidRPr="000226A0" w:rsidRDefault="007C7266" w:rsidP="002C5F07">
            <w:pPr>
              <w:jc w:val="center"/>
              <w:rPr>
                <w:rFonts w:cs="Arial"/>
                <w:sz w:val="16"/>
                <w:szCs w:val="16"/>
              </w:rPr>
            </w:pPr>
            <w:r w:rsidRPr="000226A0">
              <w:rPr>
                <w:rFonts w:cs="Arial"/>
                <w:sz w:val="16"/>
                <w:szCs w:val="16"/>
              </w:rPr>
              <w:t>9,549</w:t>
            </w:r>
          </w:p>
        </w:tc>
        <w:tc>
          <w:tcPr>
            <w:tcW w:w="2700" w:type="dxa"/>
            <w:tcBorders>
              <w:top w:val="single" w:sz="6" w:space="0" w:color="auto"/>
              <w:left w:val="single" w:sz="6" w:space="0" w:color="auto"/>
            </w:tcBorders>
            <w:vAlign w:val="center"/>
          </w:tcPr>
          <w:p w14:paraId="73C59DF8" w14:textId="77777777" w:rsidR="007C7266" w:rsidRPr="000226A0" w:rsidRDefault="007C7266" w:rsidP="002C5F07">
            <w:pPr>
              <w:jc w:val="center"/>
              <w:rPr>
                <w:rFonts w:cs="Arial"/>
                <w:b/>
                <w:sz w:val="16"/>
                <w:szCs w:val="16"/>
              </w:rPr>
            </w:pPr>
            <w:r w:rsidRPr="000226A0">
              <w:rPr>
                <w:rFonts w:cs="Arial"/>
                <w:sz w:val="16"/>
                <w:szCs w:val="16"/>
              </w:rPr>
              <w:t>31,015</w:t>
            </w:r>
            <w:r w:rsidRPr="000226A0">
              <w:rPr>
                <w:rFonts w:cs="Arial"/>
                <w:b/>
                <w:sz w:val="16"/>
                <w:szCs w:val="16"/>
              </w:rPr>
              <w:t xml:space="preserve"> </w:t>
            </w:r>
            <w:r w:rsidRPr="000226A0">
              <w:rPr>
                <w:rFonts w:cs="Arial"/>
                <w:sz w:val="16"/>
                <w:szCs w:val="16"/>
              </w:rPr>
              <w:t>(27,519-34,829)</w:t>
            </w:r>
          </w:p>
        </w:tc>
        <w:tc>
          <w:tcPr>
            <w:tcW w:w="2430" w:type="dxa"/>
            <w:tcBorders>
              <w:top w:val="single" w:sz="6" w:space="0" w:color="auto"/>
            </w:tcBorders>
            <w:vAlign w:val="center"/>
          </w:tcPr>
          <w:p w14:paraId="7F4A2AC0" w14:textId="77777777" w:rsidR="007C7266" w:rsidRPr="000226A0" w:rsidRDefault="007C7266" w:rsidP="002C5F07">
            <w:pPr>
              <w:jc w:val="center"/>
              <w:rPr>
                <w:rFonts w:cs="Arial"/>
                <w:sz w:val="16"/>
                <w:szCs w:val="16"/>
              </w:rPr>
            </w:pPr>
            <w:r w:rsidRPr="000226A0">
              <w:rPr>
                <w:rFonts w:cs="Arial"/>
                <w:bCs/>
                <w:sz w:val="16"/>
                <w:szCs w:val="16"/>
              </w:rPr>
              <w:t>10,454</w:t>
            </w:r>
            <w:r w:rsidRPr="000226A0">
              <w:rPr>
                <w:rFonts w:cs="Arial"/>
                <w:b/>
                <w:bCs/>
                <w:sz w:val="16"/>
                <w:szCs w:val="16"/>
              </w:rPr>
              <w:t xml:space="preserve"> </w:t>
            </w:r>
            <w:r w:rsidRPr="000226A0">
              <w:rPr>
                <w:rFonts w:cs="Arial"/>
                <w:sz w:val="16"/>
                <w:szCs w:val="16"/>
              </w:rPr>
              <w:t>(8,697-12,474)</w:t>
            </w:r>
          </w:p>
        </w:tc>
        <w:tc>
          <w:tcPr>
            <w:tcW w:w="1530" w:type="dxa"/>
            <w:tcBorders>
              <w:top w:val="single" w:sz="6" w:space="0" w:color="auto"/>
              <w:left w:val="nil"/>
            </w:tcBorders>
            <w:vAlign w:val="center"/>
          </w:tcPr>
          <w:p w14:paraId="5B570B19" w14:textId="77777777" w:rsidR="007C7266" w:rsidRPr="000226A0" w:rsidRDefault="007C7266" w:rsidP="002C5F07">
            <w:pPr>
              <w:jc w:val="center"/>
              <w:rPr>
                <w:rFonts w:cs="Arial"/>
                <w:sz w:val="16"/>
                <w:szCs w:val="16"/>
              </w:rPr>
            </w:pPr>
            <w:r w:rsidRPr="000226A0">
              <w:rPr>
                <w:rFonts w:cs="Arial"/>
                <w:sz w:val="16"/>
                <w:szCs w:val="16"/>
              </w:rPr>
              <w:t>30.8</w:t>
            </w:r>
          </w:p>
        </w:tc>
      </w:tr>
      <w:tr w:rsidR="007C7266" w14:paraId="0D2F3F5A" w14:textId="77777777" w:rsidTr="002C5F07">
        <w:trPr>
          <w:trHeight w:val="227"/>
        </w:trPr>
        <w:tc>
          <w:tcPr>
            <w:tcW w:w="1278" w:type="dxa"/>
            <w:tcBorders>
              <w:right w:val="single" w:sz="6" w:space="0" w:color="auto"/>
            </w:tcBorders>
            <w:vAlign w:val="center"/>
          </w:tcPr>
          <w:p w14:paraId="18A52EBC" w14:textId="77777777" w:rsidR="007C7266" w:rsidRPr="000226A0" w:rsidRDefault="007C7266" w:rsidP="002C5F07">
            <w:pPr>
              <w:jc w:val="center"/>
              <w:rPr>
                <w:rFonts w:cs="Arial"/>
                <w:sz w:val="16"/>
                <w:szCs w:val="16"/>
              </w:rPr>
            </w:pPr>
            <w:r w:rsidRPr="000226A0">
              <w:rPr>
                <w:rFonts w:cs="Arial"/>
                <w:sz w:val="16"/>
                <w:szCs w:val="16"/>
              </w:rPr>
              <w:t>2011</w:t>
            </w:r>
          </w:p>
        </w:tc>
        <w:tc>
          <w:tcPr>
            <w:tcW w:w="1350" w:type="dxa"/>
            <w:tcBorders>
              <w:right w:val="single" w:sz="6" w:space="0" w:color="auto"/>
            </w:tcBorders>
            <w:vAlign w:val="center"/>
          </w:tcPr>
          <w:p w14:paraId="13FE95C7" w14:textId="77777777" w:rsidR="007C7266" w:rsidRPr="000226A0" w:rsidRDefault="007C7266" w:rsidP="002C5F07">
            <w:pPr>
              <w:jc w:val="center"/>
              <w:rPr>
                <w:rFonts w:cs="Arial"/>
                <w:sz w:val="16"/>
                <w:szCs w:val="16"/>
              </w:rPr>
            </w:pPr>
            <w:r w:rsidRPr="000226A0">
              <w:rPr>
                <w:rFonts w:cs="Arial"/>
                <w:sz w:val="16"/>
                <w:szCs w:val="16"/>
              </w:rPr>
              <w:t>10,708</w:t>
            </w:r>
          </w:p>
        </w:tc>
        <w:tc>
          <w:tcPr>
            <w:tcW w:w="2700" w:type="dxa"/>
            <w:tcBorders>
              <w:left w:val="single" w:sz="6" w:space="0" w:color="auto"/>
            </w:tcBorders>
            <w:vAlign w:val="center"/>
          </w:tcPr>
          <w:p w14:paraId="28C49E9A" w14:textId="77777777" w:rsidR="007C7266" w:rsidRPr="000226A0" w:rsidRDefault="007C7266" w:rsidP="002C5F07">
            <w:pPr>
              <w:jc w:val="center"/>
              <w:rPr>
                <w:rFonts w:cs="Arial"/>
                <w:sz w:val="16"/>
                <w:szCs w:val="16"/>
              </w:rPr>
            </w:pPr>
            <w:r w:rsidRPr="000226A0">
              <w:rPr>
                <w:rFonts w:cs="Arial"/>
                <w:sz w:val="16"/>
                <w:szCs w:val="16"/>
              </w:rPr>
              <w:t>35,929</w:t>
            </w:r>
            <w:r w:rsidRPr="000226A0">
              <w:rPr>
                <w:rFonts w:cs="Arial"/>
                <w:b/>
                <w:sz w:val="16"/>
                <w:szCs w:val="16"/>
              </w:rPr>
              <w:t xml:space="preserve"> </w:t>
            </w:r>
            <w:r w:rsidRPr="000226A0">
              <w:rPr>
                <w:rFonts w:cs="Arial"/>
                <w:sz w:val="16"/>
                <w:szCs w:val="16"/>
              </w:rPr>
              <w:t>(32,049-40,147)</w:t>
            </w:r>
          </w:p>
        </w:tc>
        <w:tc>
          <w:tcPr>
            <w:tcW w:w="2430" w:type="dxa"/>
            <w:vAlign w:val="center"/>
          </w:tcPr>
          <w:p w14:paraId="1A055356" w14:textId="77777777" w:rsidR="007C7266" w:rsidRPr="000226A0" w:rsidRDefault="007C7266" w:rsidP="002C5F07">
            <w:pPr>
              <w:jc w:val="center"/>
              <w:rPr>
                <w:rFonts w:cs="Arial"/>
                <w:bCs/>
                <w:sz w:val="16"/>
                <w:szCs w:val="16"/>
              </w:rPr>
            </w:pPr>
            <w:r w:rsidRPr="000226A0">
              <w:rPr>
                <w:rFonts w:cs="Arial"/>
                <w:bCs/>
                <w:sz w:val="16"/>
                <w:szCs w:val="16"/>
              </w:rPr>
              <w:t>15,490</w:t>
            </w:r>
            <w:r w:rsidRPr="000226A0">
              <w:rPr>
                <w:rFonts w:cs="Arial"/>
                <w:b/>
                <w:bCs/>
                <w:sz w:val="16"/>
                <w:szCs w:val="16"/>
              </w:rPr>
              <w:t xml:space="preserve"> </w:t>
            </w:r>
            <w:r w:rsidRPr="000226A0">
              <w:rPr>
                <w:rFonts w:cs="Arial"/>
                <w:bCs/>
                <w:sz w:val="16"/>
                <w:szCs w:val="16"/>
              </w:rPr>
              <w:t>(13,022-18,289)</w:t>
            </w:r>
          </w:p>
        </w:tc>
        <w:tc>
          <w:tcPr>
            <w:tcW w:w="1530" w:type="dxa"/>
            <w:tcBorders>
              <w:left w:val="nil"/>
            </w:tcBorders>
            <w:vAlign w:val="center"/>
          </w:tcPr>
          <w:p w14:paraId="595AD877" w14:textId="77777777" w:rsidR="007C7266" w:rsidRPr="000226A0" w:rsidRDefault="007C7266" w:rsidP="002C5F07">
            <w:pPr>
              <w:jc w:val="center"/>
              <w:rPr>
                <w:rFonts w:cs="Arial"/>
                <w:sz w:val="16"/>
                <w:szCs w:val="16"/>
              </w:rPr>
            </w:pPr>
            <w:r w:rsidRPr="000226A0">
              <w:rPr>
                <w:rFonts w:cs="Arial"/>
                <w:sz w:val="16"/>
                <w:szCs w:val="16"/>
              </w:rPr>
              <w:t>29.8</w:t>
            </w:r>
          </w:p>
        </w:tc>
      </w:tr>
      <w:tr w:rsidR="007C7266" w14:paraId="2FC9AB0C" w14:textId="77777777" w:rsidTr="002C5F07">
        <w:trPr>
          <w:trHeight w:val="227"/>
        </w:trPr>
        <w:tc>
          <w:tcPr>
            <w:tcW w:w="1278" w:type="dxa"/>
            <w:tcBorders>
              <w:right w:val="single" w:sz="6" w:space="0" w:color="auto"/>
            </w:tcBorders>
            <w:vAlign w:val="center"/>
          </w:tcPr>
          <w:p w14:paraId="689E054F" w14:textId="77777777" w:rsidR="007C7266" w:rsidRPr="000226A0" w:rsidRDefault="007C7266" w:rsidP="002C5F07">
            <w:pPr>
              <w:jc w:val="center"/>
              <w:rPr>
                <w:rFonts w:cs="Arial"/>
                <w:sz w:val="16"/>
                <w:szCs w:val="16"/>
              </w:rPr>
            </w:pPr>
            <w:r w:rsidRPr="000226A0">
              <w:rPr>
                <w:rFonts w:cs="Arial"/>
                <w:sz w:val="16"/>
                <w:szCs w:val="16"/>
              </w:rPr>
              <w:t>2012</w:t>
            </w:r>
          </w:p>
        </w:tc>
        <w:tc>
          <w:tcPr>
            <w:tcW w:w="1350" w:type="dxa"/>
            <w:tcBorders>
              <w:right w:val="single" w:sz="6" w:space="0" w:color="auto"/>
            </w:tcBorders>
            <w:vAlign w:val="center"/>
          </w:tcPr>
          <w:p w14:paraId="113E8896" w14:textId="77777777" w:rsidR="007C7266" w:rsidRPr="000226A0" w:rsidRDefault="007C7266" w:rsidP="002C5F07">
            <w:pPr>
              <w:jc w:val="center"/>
              <w:rPr>
                <w:rFonts w:cs="Arial"/>
                <w:sz w:val="16"/>
                <w:szCs w:val="16"/>
              </w:rPr>
            </w:pPr>
            <w:r w:rsidRPr="000226A0">
              <w:rPr>
                <w:rFonts w:cs="Arial"/>
                <w:sz w:val="16"/>
                <w:szCs w:val="16"/>
              </w:rPr>
              <w:t>21,956</w:t>
            </w:r>
          </w:p>
        </w:tc>
        <w:tc>
          <w:tcPr>
            <w:tcW w:w="2700" w:type="dxa"/>
            <w:tcBorders>
              <w:left w:val="single" w:sz="6" w:space="0" w:color="auto"/>
            </w:tcBorders>
            <w:vAlign w:val="center"/>
          </w:tcPr>
          <w:p w14:paraId="270A90A6" w14:textId="77777777" w:rsidR="007C7266" w:rsidRPr="000226A0" w:rsidRDefault="007C7266" w:rsidP="002C5F07">
            <w:pPr>
              <w:jc w:val="center"/>
              <w:rPr>
                <w:rFonts w:cs="Arial"/>
                <w:sz w:val="16"/>
                <w:szCs w:val="16"/>
              </w:rPr>
            </w:pPr>
            <w:r w:rsidRPr="000226A0">
              <w:rPr>
                <w:rFonts w:cs="Arial"/>
                <w:sz w:val="16"/>
                <w:szCs w:val="16"/>
              </w:rPr>
              <w:t>62,841</w:t>
            </w:r>
            <w:r w:rsidRPr="000226A0">
              <w:rPr>
                <w:rFonts w:cs="Arial"/>
                <w:b/>
                <w:sz w:val="16"/>
                <w:szCs w:val="16"/>
              </w:rPr>
              <w:t xml:space="preserve"> </w:t>
            </w:r>
            <w:r w:rsidRPr="000226A0">
              <w:rPr>
                <w:rFonts w:cs="Arial"/>
                <w:sz w:val="16"/>
                <w:szCs w:val="16"/>
              </w:rPr>
              <w:t>(55,985-70,299)</w:t>
            </w:r>
          </w:p>
        </w:tc>
        <w:tc>
          <w:tcPr>
            <w:tcW w:w="2430" w:type="dxa"/>
            <w:vAlign w:val="center"/>
          </w:tcPr>
          <w:p w14:paraId="5B5C05F2" w14:textId="77777777" w:rsidR="007C7266" w:rsidRPr="000226A0" w:rsidRDefault="007C7266" w:rsidP="002C5F07">
            <w:pPr>
              <w:jc w:val="center"/>
              <w:rPr>
                <w:rFonts w:cs="Arial"/>
                <w:bCs/>
                <w:sz w:val="16"/>
                <w:szCs w:val="16"/>
              </w:rPr>
            </w:pPr>
            <w:r w:rsidRPr="000226A0">
              <w:rPr>
                <w:rFonts w:cs="Arial"/>
                <w:bCs/>
                <w:sz w:val="16"/>
                <w:szCs w:val="16"/>
              </w:rPr>
              <w:t>33,679</w:t>
            </w:r>
            <w:r w:rsidRPr="000226A0">
              <w:rPr>
                <w:rFonts w:cs="Arial"/>
                <w:b/>
                <w:bCs/>
                <w:sz w:val="16"/>
                <w:szCs w:val="16"/>
              </w:rPr>
              <w:t xml:space="preserve"> </w:t>
            </w:r>
            <w:r w:rsidRPr="000226A0">
              <w:rPr>
                <w:rFonts w:cs="Arial"/>
                <w:bCs/>
                <w:sz w:val="16"/>
                <w:szCs w:val="16"/>
              </w:rPr>
              <w:t>(28,430-39,613)</w:t>
            </w:r>
          </w:p>
        </w:tc>
        <w:tc>
          <w:tcPr>
            <w:tcW w:w="1530" w:type="dxa"/>
            <w:tcBorders>
              <w:left w:val="nil"/>
            </w:tcBorders>
            <w:vAlign w:val="center"/>
          </w:tcPr>
          <w:p w14:paraId="745D065A" w14:textId="77777777" w:rsidR="007C7266" w:rsidRPr="000226A0" w:rsidRDefault="007C7266" w:rsidP="002C5F07">
            <w:pPr>
              <w:jc w:val="center"/>
              <w:rPr>
                <w:rFonts w:cs="Arial"/>
                <w:sz w:val="16"/>
                <w:szCs w:val="16"/>
              </w:rPr>
            </w:pPr>
            <w:r w:rsidRPr="000226A0">
              <w:rPr>
                <w:rFonts w:cs="Arial"/>
                <w:sz w:val="16"/>
                <w:szCs w:val="16"/>
              </w:rPr>
              <w:t>34.9</w:t>
            </w:r>
          </w:p>
        </w:tc>
      </w:tr>
      <w:tr w:rsidR="007C7266" w14:paraId="01731BAB" w14:textId="77777777" w:rsidTr="002C5F07">
        <w:trPr>
          <w:trHeight w:val="227"/>
        </w:trPr>
        <w:tc>
          <w:tcPr>
            <w:tcW w:w="1278" w:type="dxa"/>
            <w:tcBorders>
              <w:right w:val="single" w:sz="6" w:space="0" w:color="auto"/>
            </w:tcBorders>
            <w:vAlign w:val="center"/>
          </w:tcPr>
          <w:p w14:paraId="66B3CB0A" w14:textId="77777777" w:rsidR="007C7266" w:rsidRPr="000226A0" w:rsidRDefault="007C7266" w:rsidP="002C5F07">
            <w:pPr>
              <w:jc w:val="center"/>
              <w:rPr>
                <w:rFonts w:cs="Arial"/>
                <w:sz w:val="16"/>
                <w:szCs w:val="16"/>
              </w:rPr>
            </w:pPr>
            <w:r w:rsidRPr="000226A0">
              <w:rPr>
                <w:rFonts w:cs="Arial"/>
                <w:sz w:val="16"/>
                <w:szCs w:val="16"/>
              </w:rPr>
              <w:t>2013</w:t>
            </w:r>
          </w:p>
        </w:tc>
        <w:tc>
          <w:tcPr>
            <w:tcW w:w="1350" w:type="dxa"/>
            <w:tcBorders>
              <w:right w:val="single" w:sz="6" w:space="0" w:color="auto"/>
            </w:tcBorders>
            <w:vAlign w:val="center"/>
          </w:tcPr>
          <w:p w14:paraId="1A813D1D" w14:textId="77777777" w:rsidR="007C7266" w:rsidRPr="000226A0" w:rsidRDefault="007C7266" w:rsidP="002C5F07">
            <w:pPr>
              <w:jc w:val="center"/>
              <w:rPr>
                <w:rFonts w:cs="Arial"/>
                <w:sz w:val="16"/>
                <w:szCs w:val="16"/>
              </w:rPr>
            </w:pPr>
            <w:r w:rsidRPr="000226A0">
              <w:rPr>
                <w:rFonts w:cs="Arial"/>
                <w:sz w:val="16"/>
                <w:szCs w:val="16"/>
              </w:rPr>
              <w:t>26,049</w:t>
            </w:r>
          </w:p>
        </w:tc>
        <w:tc>
          <w:tcPr>
            <w:tcW w:w="2700" w:type="dxa"/>
            <w:tcBorders>
              <w:left w:val="single" w:sz="6" w:space="0" w:color="auto"/>
            </w:tcBorders>
            <w:vAlign w:val="center"/>
          </w:tcPr>
          <w:p w14:paraId="6B124C63" w14:textId="77777777" w:rsidR="007C7266" w:rsidRPr="000226A0" w:rsidRDefault="007C7266" w:rsidP="002C5F07">
            <w:pPr>
              <w:jc w:val="center"/>
              <w:rPr>
                <w:rFonts w:cs="Arial"/>
                <w:sz w:val="16"/>
                <w:szCs w:val="16"/>
              </w:rPr>
            </w:pPr>
            <w:r w:rsidRPr="000226A0">
              <w:rPr>
                <w:rFonts w:cs="Arial"/>
                <w:sz w:val="16"/>
                <w:szCs w:val="16"/>
              </w:rPr>
              <w:t>74,778</w:t>
            </w:r>
            <w:r w:rsidRPr="000226A0">
              <w:rPr>
                <w:rFonts w:cs="Arial"/>
                <w:b/>
                <w:sz w:val="16"/>
                <w:szCs w:val="16"/>
              </w:rPr>
              <w:t xml:space="preserve"> </w:t>
            </w:r>
            <w:r w:rsidRPr="000226A0">
              <w:rPr>
                <w:rFonts w:cs="Arial"/>
                <w:sz w:val="16"/>
                <w:szCs w:val="16"/>
              </w:rPr>
              <w:t>(64,881-85,748)</w:t>
            </w:r>
          </w:p>
        </w:tc>
        <w:tc>
          <w:tcPr>
            <w:tcW w:w="2430" w:type="dxa"/>
            <w:vAlign w:val="center"/>
          </w:tcPr>
          <w:p w14:paraId="38095D6A" w14:textId="77777777" w:rsidR="007C7266" w:rsidRPr="000226A0" w:rsidRDefault="007C7266" w:rsidP="002C5F07">
            <w:pPr>
              <w:jc w:val="center"/>
              <w:rPr>
                <w:rFonts w:cs="Arial"/>
                <w:bCs/>
                <w:sz w:val="16"/>
                <w:szCs w:val="16"/>
              </w:rPr>
            </w:pPr>
            <w:r w:rsidRPr="000226A0">
              <w:rPr>
                <w:rFonts w:cs="Arial"/>
                <w:bCs/>
                <w:sz w:val="16"/>
                <w:szCs w:val="16"/>
              </w:rPr>
              <w:t>25,615</w:t>
            </w:r>
            <w:r w:rsidRPr="000226A0">
              <w:rPr>
                <w:rFonts w:cs="Arial"/>
                <w:b/>
                <w:bCs/>
                <w:sz w:val="16"/>
                <w:szCs w:val="16"/>
              </w:rPr>
              <w:t xml:space="preserve"> </w:t>
            </w:r>
            <w:r w:rsidRPr="000226A0">
              <w:rPr>
                <w:rFonts w:cs="Arial"/>
                <w:bCs/>
                <w:sz w:val="16"/>
                <w:szCs w:val="16"/>
              </w:rPr>
              <w:t>(21,607-30,147)</w:t>
            </w:r>
          </w:p>
        </w:tc>
        <w:tc>
          <w:tcPr>
            <w:tcW w:w="1530" w:type="dxa"/>
            <w:tcBorders>
              <w:left w:val="nil"/>
            </w:tcBorders>
            <w:vAlign w:val="center"/>
          </w:tcPr>
          <w:p w14:paraId="5A517144" w14:textId="77777777" w:rsidR="007C7266" w:rsidRPr="000226A0" w:rsidRDefault="007C7266" w:rsidP="002C5F07">
            <w:pPr>
              <w:jc w:val="center"/>
              <w:rPr>
                <w:rFonts w:cs="Arial"/>
                <w:sz w:val="16"/>
                <w:szCs w:val="16"/>
              </w:rPr>
            </w:pPr>
            <w:r w:rsidRPr="000226A0">
              <w:rPr>
                <w:rFonts w:cs="Arial"/>
                <w:sz w:val="16"/>
                <w:szCs w:val="16"/>
              </w:rPr>
              <w:t>34.8</w:t>
            </w:r>
          </w:p>
        </w:tc>
      </w:tr>
      <w:tr w:rsidR="007C7266" w14:paraId="3C797C57" w14:textId="77777777" w:rsidTr="002C5F07">
        <w:trPr>
          <w:trHeight w:val="227"/>
        </w:trPr>
        <w:tc>
          <w:tcPr>
            <w:tcW w:w="1278" w:type="dxa"/>
            <w:tcBorders>
              <w:right w:val="single" w:sz="6" w:space="0" w:color="auto"/>
            </w:tcBorders>
            <w:vAlign w:val="center"/>
          </w:tcPr>
          <w:p w14:paraId="37F91A0E" w14:textId="77777777" w:rsidR="007C7266" w:rsidRPr="000226A0" w:rsidRDefault="007C7266" w:rsidP="002C5F07">
            <w:pPr>
              <w:jc w:val="center"/>
              <w:rPr>
                <w:rFonts w:cs="Arial"/>
                <w:sz w:val="16"/>
                <w:szCs w:val="16"/>
              </w:rPr>
            </w:pPr>
            <w:r w:rsidRPr="000226A0">
              <w:rPr>
                <w:rFonts w:cs="Arial"/>
                <w:sz w:val="16"/>
                <w:szCs w:val="16"/>
              </w:rPr>
              <w:t>2014</w:t>
            </w:r>
          </w:p>
        </w:tc>
        <w:tc>
          <w:tcPr>
            <w:tcW w:w="1350" w:type="dxa"/>
            <w:tcBorders>
              <w:right w:val="single" w:sz="6" w:space="0" w:color="auto"/>
            </w:tcBorders>
            <w:vAlign w:val="center"/>
          </w:tcPr>
          <w:p w14:paraId="6A6967FF" w14:textId="77777777" w:rsidR="007C7266" w:rsidRPr="000226A0" w:rsidRDefault="007C7266" w:rsidP="002C5F07">
            <w:pPr>
              <w:jc w:val="center"/>
              <w:rPr>
                <w:rFonts w:cs="Arial"/>
                <w:sz w:val="16"/>
                <w:szCs w:val="16"/>
              </w:rPr>
            </w:pPr>
            <w:r w:rsidRPr="000226A0">
              <w:rPr>
                <w:rFonts w:cs="Arial"/>
                <w:sz w:val="16"/>
                <w:szCs w:val="16"/>
              </w:rPr>
              <w:t>24,479</w:t>
            </w:r>
          </w:p>
        </w:tc>
        <w:tc>
          <w:tcPr>
            <w:tcW w:w="2700" w:type="dxa"/>
            <w:tcBorders>
              <w:left w:val="single" w:sz="6" w:space="0" w:color="auto"/>
            </w:tcBorders>
            <w:vAlign w:val="center"/>
          </w:tcPr>
          <w:p w14:paraId="68C78FEE" w14:textId="77777777" w:rsidR="007C7266" w:rsidRPr="000226A0" w:rsidRDefault="007C7266" w:rsidP="002C5F07">
            <w:pPr>
              <w:jc w:val="center"/>
              <w:rPr>
                <w:rFonts w:cs="Arial"/>
                <w:sz w:val="16"/>
                <w:szCs w:val="16"/>
              </w:rPr>
            </w:pPr>
            <w:r w:rsidRPr="000226A0">
              <w:rPr>
                <w:rFonts w:cs="Arial"/>
                <w:sz w:val="16"/>
                <w:szCs w:val="16"/>
              </w:rPr>
              <w:t>66,709</w:t>
            </w:r>
            <w:r w:rsidRPr="000226A0">
              <w:rPr>
                <w:rFonts w:cs="Arial"/>
                <w:b/>
                <w:sz w:val="16"/>
                <w:szCs w:val="16"/>
              </w:rPr>
              <w:t xml:space="preserve"> </w:t>
            </w:r>
            <w:r w:rsidRPr="000226A0">
              <w:rPr>
                <w:rFonts w:cs="Arial"/>
                <w:sz w:val="16"/>
                <w:szCs w:val="16"/>
              </w:rPr>
              <w:t>(54,294-81,108)</w:t>
            </w:r>
          </w:p>
        </w:tc>
        <w:tc>
          <w:tcPr>
            <w:tcW w:w="2430" w:type="dxa"/>
            <w:vAlign w:val="center"/>
          </w:tcPr>
          <w:p w14:paraId="4AE985B0" w14:textId="77777777" w:rsidR="007C7266" w:rsidRPr="000226A0" w:rsidRDefault="007C7266" w:rsidP="002C5F07">
            <w:pPr>
              <w:jc w:val="center"/>
              <w:rPr>
                <w:rFonts w:cs="Arial"/>
                <w:b/>
                <w:bCs/>
                <w:sz w:val="16"/>
                <w:szCs w:val="16"/>
              </w:rPr>
            </w:pPr>
            <w:r w:rsidRPr="000226A0">
              <w:rPr>
                <w:rFonts w:cs="Arial"/>
                <w:bCs/>
                <w:sz w:val="16"/>
                <w:szCs w:val="16"/>
              </w:rPr>
              <w:t>27,092</w:t>
            </w:r>
            <w:r w:rsidRPr="000226A0">
              <w:rPr>
                <w:rFonts w:cs="Arial"/>
                <w:b/>
                <w:bCs/>
                <w:sz w:val="16"/>
                <w:szCs w:val="16"/>
              </w:rPr>
              <w:t xml:space="preserve"> </w:t>
            </w:r>
            <w:r w:rsidRPr="000226A0">
              <w:rPr>
                <w:rFonts w:cs="Arial"/>
                <w:bCs/>
                <w:sz w:val="16"/>
                <w:szCs w:val="16"/>
              </w:rPr>
              <w:t>(22,041-32,952)</w:t>
            </w:r>
          </w:p>
        </w:tc>
        <w:tc>
          <w:tcPr>
            <w:tcW w:w="1530" w:type="dxa"/>
            <w:tcBorders>
              <w:left w:val="nil"/>
            </w:tcBorders>
            <w:vAlign w:val="center"/>
          </w:tcPr>
          <w:p w14:paraId="7BBA7DD0" w14:textId="77777777" w:rsidR="007C7266" w:rsidRPr="000226A0" w:rsidRDefault="007C7266" w:rsidP="002C5F07">
            <w:pPr>
              <w:jc w:val="center"/>
              <w:rPr>
                <w:rFonts w:cs="Arial"/>
                <w:sz w:val="16"/>
                <w:szCs w:val="16"/>
              </w:rPr>
            </w:pPr>
            <w:r w:rsidRPr="000226A0">
              <w:rPr>
                <w:rFonts w:cs="Arial"/>
                <w:sz w:val="16"/>
                <w:szCs w:val="16"/>
              </w:rPr>
              <w:t>36.7</w:t>
            </w:r>
          </w:p>
        </w:tc>
      </w:tr>
      <w:tr w:rsidR="007C7266" w14:paraId="50A5C9D4" w14:textId="77777777" w:rsidTr="002C5F07">
        <w:trPr>
          <w:trHeight w:val="227"/>
        </w:trPr>
        <w:tc>
          <w:tcPr>
            <w:tcW w:w="1278" w:type="dxa"/>
            <w:tcBorders>
              <w:right w:val="single" w:sz="6" w:space="0" w:color="auto"/>
            </w:tcBorders>
            <w:vAlign w:val="center"/>
          </w:tcPr>
          <w:p w14:paraId="1BA3DF1D" w14:textId="77777777" w:rsidR="007C7266" w:rsidRPr="000226A0" w:rsidRDefault="007C7266" w:rsidP="002C5F07">
            <w:pPr>
              <w:jc w:val="center"/>
              <w:rPr>
                <w:rFonts w:cs="Arial"/>
                <w:sz w:val="16"/>
                <w:szCs w:val="16"/>
              </w:rPr>
            </w:pPr>
            <w:r w:rsidRPr="000226A0">
              <w:rPr>
                <w:rFonts w:cs="Arial"/>
                <w:sz w:val="16"/>
                <w:szCs w:val="16"/>
              </w:rPr>
              <w:t>2015</w:t>
            </w:r>
          </w:p>
        </w:tc>
        <w:tc>
          <w:tcPr>
            <w:tcW w:w="1350" w:type="dxa"/>
            <w:tcBorders>
              <w:right w:val="single" w:sz="6" w:space="0" w:color="auto"/>
            </w:tcBorders>
            <w:vAlign w:val="center"/>
          </w:tcPr>
          <w:p w14:paraId="78B31647" w14:textId="77777777" w:rsidR="007C7266" w:rsidRPr="000226A0" w:rsidRDefault="007C7266" w:rsidP="002C5F07">
            <w:pPr>
              <w:jc w:val="center"/>
              <w:rPr>
                <w:rFonts w:cs="Arial"/>
                <w:sz w:val="16"/>
                <w:szCs w:val="16"/>
              </w:rPr>
            </w:pPr>
            <w:r w:rsidRPr="000226A0">
              <w:rPr>
                <w:rFonts w:cs="Arial"/>
                <w:sz w:val="16"/>
                <w:szCs w:val="16"/>
              </w:rPr>
              <w:t>25,911</w:t>
            </w:r>
          </w:p>
        </w:tc>
        <w:tc>
          <w:tcPr>
            <w:tcW w:w="2700" w:type="dxa"/>
            <w:tcBorders>
              <w:left w:val="single" w:sz="6" w:space="0" w:color="auto"/>
            </w:tcBorders>
            <w:vAlign w:val="center"/>
          </w:tcPr>
          <w:p w14:paraId="096A8B39" w14:textId="77777777" w:rsidR="007C7266" w:rsidRPr="000226A0" w:rsidRDefault="007C7266" w:rsidP="002C5F07">
            <w:pPr>
              <w:jc w:val="center"/>
              <w:rPr>
                <w:rFonts w:cs="Arial"/>
                <w:b/>
                <w:sz w:val="16"/>
                <w:szCs w:val="16"/>
              </w:rPr>
            </w:pPr>
            <w:r w:rsidRPr="000226A0">
              <w:rPr>
                <w:rFonts w:cs="Arial"/>
                <w:sz w:val="16"/>
                <w:szCs w:val="16"/>
              </w:rPr>
              <w:t>67,990</w:t>
            </w:r>
            <w:r w:rsidRPr="000226A0">
              <w:rPr>
                <w:rFonts w:cs="Arial"/>
                <w:b/>
                <w:sz w:val="16"/>
                <w:szCs w:val="16"/>
              </w:rPr>
              <w:t xml:space="preserve"> </w:t>
            </w:r>
            <w:r w:rsidRPr="000226A0">
              <w:rPr>
                <w:rFonts w:cs="Arial"/>
                <w:sz w:val="16"/>
                <w:szCs w:val="16"/>
              </w:rPr>
              <w:t>(59,802-76,978)</w:t>
            </w:r>
          </w:p>
        </w:tc>
        <w:tc>
          <w:tcPr>
            <w:tcW w:w="2430" w:type="dxa"/>
            <w:vAlign w:val="center"/>
          </w:tcPr>
          <w:p w14:paraId="576BACB3" w14:textId="77777777" w:rsidR="007C7266" w:rsidRPr="000226A0" w:rsidRDefault="007C7266" w:rsidP="002C5F07">
            <w:pPr>
              <w:jc w:val="center"/>
              <w:rPr>
                <w:rFonts w:cs="Arial"/>
                <w:b/>
                <w:bCs/>
                <w:sz w:val="16"/>
                <w:szCs w:val="16"/>
              </w:rPr>
            </w:pPr>
            <w:r w:rsidRPr="000226A0">
              <w:rPr>
                <w:rFonts w:cs="Arial"/>
                <w:bCs/>
                <w:sz w:val="16"/>
                <w:szCs w:val="16"/>
              </w:rPr>
              <w:t>23,863</w:t>
            </w:r>
            <w:r w:rsidRPr="000226A0">
              <w:rPr>
                <w:rFonts w:cs="Arial"/>
                <w:b/>
                <w:bCs/>
                <w:sz w:val="16"/>
                <w:szCs w:val="16"/>
              </w:rPr>
              <w:t xml:space="preserve"> </w:t>
            </w:r>
            <w:r w:rsidRPr="000226A0">
              <w:rPr>
                <w:rFonts w:cs="Arial"/>
                <w:bCs/>
                <w:sz w:val="16"/>
                <w:szCs w:val="16"/>
              </w:rPr>
              <w:t>(20,356-27,799)</w:t>
            </w:r>
          </w:p>
        </w:tc>
        <w:tc>
          <w:tcPr>
            <w:tcW w:w="1530" w:type="dxa"/>
            <w:tcBorders>
              <w:left w:val="nil"/>
            </w:tcBorders>
            <w:vAlign w:val="center"/>
          </w:tcPr>
          <w:p w14:paraId="58CD2232" w14:textId="77777777" w:rsidR="007C7266" w:rsidRPr="000226A0" w:rsidRDefault="007C7266" w:rsidP="002C5F07">
            <w:pPr>
              <w:jc w:val="center"/>
              <w:rPr>
                <w:rFonts w:cs="Arial"/>
                <w:sz w:val="16"/>
                <w:szCs w:val="16"/>
              </w:rPr>
            </w:pPr>
            <w:r w:rsidRPr="000226A0">
              <w:rPr>
                <w:rFonts w:cs="Arial"/>
                <w:sz w:val="16"/>
                <w:szCs w:val="16"/>
              </w:rPr>
              <w:t>38.1</w:t>
            </w:r>
          </w:p>
        </w:tc>
      </w:tr>
      <w:tr w:rsidR="007C7266" w14:paraId="155EE7E6" w14:textId="77777777" w:rsidTr="002C5F07">
        <w:trPr>
          <w:trHeight w:val="227"/>
        </w:trPr>
        <w:tc>
          <w:tcPr>
            <w:tcW w:w="1278" w:type="dxa"/>
            <w:tcBorders>
              <w:right w:val="single" w:sz="6" w:space="0" w:color="auto"/>
            </w:tcBorders>
            <w:vAlign w:val="center"/>
          </w:tcPr>
          <w:p w14:paraId="033CB8EA" w14:textId="77777777" w:rsidR="007C7266" w:rsidRPr="000226A0" w:rsidRDefault="007C7266" w:rsidP="002C5F07">
            <w:pPr>
              <w:jc w:val="center"/>
              <w:rPr>
                <w:rFonts w:cs="Arial"/>
                <w:sz w:val="16"/>
                <w:szCs w:val="16"/>
              </w:rPr>
            </w:pPr>
            <w:r w:rsidRPr="000226A0">
              <w:rPr>
                <w:rFonts w:cs="Arial"/>
                <w:sz w:val="16"/>
                <w:szCs w:val="16"/>
              </w:rPr>
              <w:t>2016</w:t>
            </w:r>
          </w:p>
        </w:tc>
        <w:tc>
          <w:tcPr>
            <w:tcW w:w="1350" w:type="dxa"/>
            <w:tcBorders>
              <w:right w:val="single" w:sz="6" w:space="0" w:color="auto"/>
            </w:tcBorders>
            <w:vAlign w:val="center"/>
          </w:tcPr>
          <w:p w14:paraId="4B8E95E4" w14:textId="77777777" w:rsidR="007C7266" w:rsidRPr="000226A0" w:rsidRDefault="007C7266" w:rsidP="002C5F07">
            <w:pPr>
              <w:jc w:val="center"/>
              <w:rPr>
                <w:rFonts w:cs="Arial"/>
                <w:sz w:val="16"/>
                <w:szCs w:val="16"/>
              </w:rPr>
            </w:pPr>
            <w:r w:rsidRPr="000226A0">
              <w:rPr>
                <w:rFonts w:cs="Arial"/>
                <w:sz w:val="16"/>
                <w:szCs w:val="16"/>
              </w:rPr>
              <w:t>21,725</w:t>
            </w:r>
          </w:p>
        </w:tc>
        <w:tc>
          <w:tcPr>
            <w:tcW w:w="2700" w:type="dxa"/>
            <w:tcBorders>
              <w:left w:val="single" w:sz="6" w:space="0" w:color="auto"/>
            </w:tcBorders>
            <w:vAlign w:val="center"/>
          </w:tcPr>
          <w:p w14:paraId="38191E1A" w14:textId="77777777" w:rsidR="007C7266" w:rsidRPr="000226A0" w:rsidRDefault="007C7266" w:rsidP="002C5F07">
            <w:pPr>
              <w:jc w:val="center"/>
              <w:rPr>
                <w:rFonts w:cs="Arial"/>
                <w:b/>
                <w:sz w:val="16"/>
                <w:szCs w:val="16"/>
              </w:rPr>
            </w:pPr>
            <w:r w:rsidRPr="000226A0">
              <w:rPr>
                <w:rFonts w:cs="Arial"/>
                <w:sz w:val="16"/>
                <w:szCs w:val="16"/>
              </w:rPr>
              <w:t>58,927</w:t>
            </w:r>
            <w:r w:rsidRPr="000226A0">
              <w:rPr>
                <w:rFonts w:cs="Arial"/>
                <w:b/>
                <w:sz w:val="16"/>
                <w:szCs w:val="16"/>
              </w:rPr>
              <w:t xml:space="preserve"> </w:t>
            </w:r>
            <w:r w:rsidRPr="000226A0">
              <w:rPr>
                <w:rFonts w:cs="Arial"/>
                <w:sz w:val="16"/>
                <w:szCs w:val="16"/>
              </w:rPr>
              <w:t>(51,368-67,278)</w:t>
            </w:r>
          </w:p>
        </w:tc>
        <w:tc>
          <w:tcPr>
            <w:tcW w:w="2430" w:type="dxa"/>
            <w:vAlign w:val="center"/>
          </w:tcPr>
          <w:p w14:paraId="36A4A6DC" w14:textId="77777777" w:rsidR="007C7266" w:rsidRPr="000226A0" w:rsidRDefault="007C7266" w:rsidP="002C5F07">
            <w:pPr>
              <w:jc w:val="center"/>
              <w:rPr>
                <w:rFonts w:cs="Arial"/>
                <w:b/>
                <w:bCs/>
                <w:sz w:val="16"/>
                <w:szCs w:val="16"/>
              </w:rPr>
            </w:pPr>
            <w:r w:rsidRPr="000226A0">
              <w:rPr>
                <w:rFonts w:cs="Arial"/>
                <w:bCs/>
                <w:sz w:val="16"/>
                <w:szCs w:val="16"/>
              </w:rPr>
              <w:t>24,309</w:t>
            </w:r>
            <w:r w:rsidRPr="000226A0">
              <w:rPr>
                <w:rFonts w:cs="Arial"/>
                <w:b/>
                <w:bCs/>
                <w:sz w:val="16"/>
                <w:szCs w:val="16"/>
              </w:rPr>
              <w:t xml:space="preserve"> </w:t>
            </w:r>
            <w:r w:rsidRPr="000226A0">
              <w:rPr>
                <w:rFonts w:cs="Arial"/>
                <w:bCs/>
                <w:sz w:val="16"/>
                <w:szCs w:val="16"/>
              </w:rPr>
              <w:t>(20,876-28,143)</w:t>
            </w:r>
          </w:p>
        </w:tc>
        <w:tc>
          <w:tcPr>
            <w:tcW w:w="1530" w:type="dxa"/>
            <w:tcBorders>
              <w:left w:val="nil"/>
            </w:tcBorders>
            <w:vAlign w:val="center"/>
          </w:tcPr>
          <w:p w14:paraId="65A21079" w14:textId="77777777" w:rsidR="007C7266" w:rsidRPr="000226A0" w:rsidRDefault="007C7266" w:rsidP="002C5F07">
            <w:pPr>
              <w:jc w:val="center"/>
              <w:rPr>
                <w:rFonts w:cs="Arial"/>
                <w:sz w:val="16"/>
                <w:szCs w:val="16"/>
              </w:rPr>
            </w:pPr>
            <w:r w:rsidRPr="000226A0">
              <w:rPr>
                <w:rFonts w:cs="Arial"/>
                <w:sz w:val="16"/>
                <w:szCs w:val="16"/>
              </w:rPr>
              <w:t>36.9</w:t>
            </w:r>
          </w:p>
        </w:tc>
      </w:tr>
      <w:tr w:rsidR="007C7266" w14:paraId="040C292B" w14:textId="77777777" w:rsidTr="002C5F07">
        <w:trPr>
          <w:trHeight w:val="227"/>
        </w:trPr>
        <w:tc>
          <w:tcPr>
            <w:tcW w:w="1278" w:type="dxa"/>
            <w:tcBorders>
              <w:right w:val="single" w:sz="6" w:space="0" w:color="auto"/>
            </w:tcBorders>
            <w:vAlign w:val="center"/>
          </w:tcPr>
          <w:p w14:paraId="74F31248" w14:textId="77777777" w:rsidR="007C7266" w:rsidRPr="000226A0" w:rsidRDefault="007C7266" w:rsidP="002C5F07">
            <w:pPr>
              <w:jc w:val="center"/>
              <w:rPr>
                <w:rFonts w:cs="Arial"/>
                <w:sz w:val="16"/>
                <w:szCs w:val="16"/>
              </w:rPr>
            </w:pPr>
            <w:r w:rsidRPr="000226A0">
              <w:rPr>
                <w:rFonts w:cs="Arial"/>
                <w:sz w:val="16"/>
                <w:szCs w:val="16"/>
              </w:rPr>
              <w:t>2017</w:t>
            </w:r>
          </w:p>
        </w:tc>
        <w:tc>
          <w:tcPr>
            <w:tcW w:w="1350" w:type="dxa"/>
            <w:tcBorders>
              <w:right w:val="single" w:sz="6" w:space="0" w:color="auto"/>
            </w:tcBorders>
            <w:vAlign w:val="center"/>
          </w:tcPr>
          <w:p w14:paraId="2C11490C" w14:textId="77777777" w:rsidR="007C7266" w:rsidRPr="000226A0" w:rsidRDefault="007C7266" w:rsidP="002C5F07">
            <w:pPr>
              <w:jc w:val="center"/>
              <w:rPr>
                <w:rFonts w:cs="Arial"/>
                <w:sz w:val="16"/>
                <w:szCs w:val="16"/>
              </w:rPr>
            </w:pPr>
            <w:r w:rsidRPr="000226A0">
              <w:rPr>
                <w:rFonts w:cs="Arial"/>
                <w:sz w:val="16"/>
                <w:szCs w:val="16"/>
              </w:rPr>
              <w:t>43,656</w:t>
            </w:r>
          </w:p>
        </w:tc>
        <w:tc>
          <w:tcPr>
            <w:tcW w:w="2700" w:type="dxa"/>
            <w:tcBorders>
              <w:left w:val="single" w:sz="6" w:space="0" w:color="auto"/>
            </w:tcBorders>
            <w:vAlign w:val="center"/>
          </w:tcPr>
          <w:p w14:paraId="2E2C12A0" w14:textId="77777777" w:rsidR="007C7266" w:rsidRPr="000226A0" w:rsidRDefault="007C7266" w:rsidP="002C5F07">
            <w:pPr>
              <w:jc w:val="center"/>
              <w:rPr>
                <w:rFonts w:cs="Arial"/>
                <w:b/>
                <w:sz w:val="16"/>
                <w:szCs w:val="16"/>
              </w:rPr>
            </w:pPr>
            <w:r w:rsidRPr="000226A0">
              <w:rPr>
                <w:rFonts w:cs="Arial"/>
                <w:sz w:val="16"/>
                <w:szCs w:val="16"/>
              </w:rPr>
              <w:t>98,394 (87,150-110,677)</w:t>
            </w:r>
          </w:p>
        </w:tc>
        <w:tc>
          <w:tcPr>
            <w:tcW w:w="2430" w:type="dxa"/>
            <w:vAlign w:val="center"/>
          </w:tcPr>
          <w:p w14:paraId="6BD33F9E" w14:textId="77777777" w:rsidR="007C7266" w:rsidRPr="000226A0" w:rsidRDefault="007C7266" w:rsidP="002C5F07">
            <w:pPr>
              <w:jc w:val="center"/>
              <w:rPr>
                <w:rFonts w:cs="Arial"/>
                <w:b/>
                <w:bCs/>
                <w:sz w:val="16"/>
                <w:szCs w:val="16"/>
              </w:rPr>
            </w:pPr>
            <w:r w:rsidRPr="000226A0">
              <w:rPr>
                <w:rFonts w:cs="Arial"/>
                <w:bCs/>
                <w:sz w:val="16"/>
                <w:szCs w:val="16"/>
              </w:rPr>
              <w:t>14,650</w:t>
            </w:r>
            <w:r w:rsidRPr="000226A0">
              <w:rPr>
                <w:rFonts w:cs="Arial"/>
                <w:b/>
                <w:bCs/>
                <w:sz w:val="16"/>
                <w:szCs w:val="16"/>
              </w:rPr>
              <w:t xml:space="preserve"> </w:t>
            </w:r>
            <w:r w:rsidRPr="000226A0">
              <w:rPr>
                <w:rFonts w:cs="Arial"/>
                <w:bCs/>
                <w:sz w:val="16"/>
                <w:szCs w:val="16"/>
              </w:rPr>
              <w:t>(21,369-28,793)</w:t>
            </w:r>
          </w:p>
        </w:tc>
        <w:tc>
          <w:tcPr>
            <w:tcW w:w="1530" w:type="dxa"/>
            <w:tcBorders>
              <w:left w:val="nil"/>
            </w:tcBorders>
            <w:vAlign w:val="center"/>
          </w:tcPr>
          <w:p w14:paraId="223C72C8" w14:textId="77777777" w:rsidR="007C7266" w:rsidRPr="000226A0" w:rsidRDefault="007C7266" w:rsidP="002C5F07">
            <w:pPr>
              <w:jc w:val="center"/>
              <w:rPr>
                <w:rFonts w:cs="Arial"/>
                <w:sz w:val="16"/>
                <w:szCs w:val="16"/>
              </w:rPr>
            </w:pPr>
            <w:r w:rsidRPr="000226A0">
              <w:rPr>
                <w:rFonts w:cs="Arial"/>
                <w:sz w:val="16"/>
                <w:szCs w:val="16"/>
              </w:rPr>
              <w:t>44.4</w:t>
            </w:r>
          </w:p>
        </w:tc>
      </w:tr>
      <w:tr w:rsidR="007C7266" w14:paraId="194058AC" w14:textId="77777777" w:rsidTr="002C5F07">
        <w:trPr>
          <w:trHeight w:val="227"/>
        </w:trPr>
        <w:tc>
          <w:tcPr>
            <w:tcW w:w="1278" w:type="dxa"/>
            <w:tcBorders>
              <w:right w:val="single" w:sz="6" w:space="0" w:color="auto"/>
            </w:tcBorders>
            <w:vAlign w:val="center"/>
          </w:tcPr>
          <w:p w14:paraId="6194072C" w14:textId="77777777" w:rsidR="007C7266" w:rsidRPr="000226A0" w:rsidRDefault="007C7266" w:rsidP="002C5F07">
            <w:pPr>
              <w:jc w:val="center"/>
              <w:rPr>
                <w:rFonts w:cs="Arial"/>
                <w:sz w:val="16"/>
                <w:szCs w:val="16"/>
              </w:rPr>
            </w:pPr>
            <w:r w:rsidRPr="000226A0">
              <w:rPr>
                <w:rFonts w:cs="Arial"/>
                <w:sz w:val="16"/>
                <w:szCs w:val="16"/>
              </w:rPr>
              <w:t>2018</w:t>
            </w:r>
          </w:p>
        </w:tc>
        <w:tc>
          <w:tcPr>
            <w:tcW w:w="1350" w:type="dxa"/>
            <w:tcBorders>
              <w:right w:val="single" w:sz="6" w:space="0" w:color="auto"/>
            </w:tcBorders>
            <w:vAlign w:val="center"/>
          </w:tcPr>
          <w:p w14:paraId="06E417CD" w14:textId="77777777" w:rsidR="007C7266" w:rsidRPr="000226A0" w:rsidRDefault="007C7266" w:rsidP="002C5F07">
            <w:pPr>
              <w:jc w:val="center"/>
              <w:rPr>
                <w:rFonts w:cs="Arial"/>
                <w:sz w:val="16"/>
                <w:szCs w:val="16"/>
              </w:rPr>
            </w:pPr>
            <w:r w:rsidRPr="000226A0">
              <w:rPr>
                <w:rFonts w:cs="Arial"/>
                <w:sz w:val="16"/>
                <w:szCs w:val="16"/>
              </w:rPr>
              <w:t>24,260</w:t>
            </w:r>
          </w:p>
        </w:tc>
        <w:tc>
          <w:tcPr>
            <w:tcW w:w="2700" w:type="dxa"/>
            <w:tcBorders>
              <w:left w:val="single" w:sz="6" w:space="0" w:color="auto"/>
            </w:tcBorders>
            <w:vAlign w:val="center"/>
          </w:tcPr>
          <w:p w14:paraId="7771CDC4" w14:textId="77777777" w:rsidR="007C7266" w:rsidRPr="000226A0" w:rsidRDefault="007C7266" w:rsidP="002C5F07">
            <w:pPr>
              <w:jc w:val="center"/>
              <w:rPr>
                <w:rFonts w:cs="Arial"/>
                <w:b/>
                <w:sz w:val="16"/>
                <w:szCs w:val="16"/>
              </w:rPr>
            </w:pPr>
            <w:r w:rsidRPr="000226A0">
              <w:rPr>
                <w:rFonts w:cs="Arial"/>
                <w:sz w:val="16"/>
                <w:szCs w:val="16"/>
              </w:rPr>
              <w:t>65,738</w:t>
            </w:r>
            <w:r w:rsidRPr="000226A0">
              <w:rPr>
                <w:rFonts w:cs="Arial"/>
                <w:b/>
                <w:sz w:val="16"/>
                <w:szCs w:val="16"/>
              </w:rPr>
              <w:t xml:space="preserve"> </w:t>
            </w:r>
            <w:r w:rsidRPr="000226A0">
              <w:rPr>
                <w:rFonts w:cs="Arial"/>
                <w:sz w:val="16"/>
                <w:szCs w:val="16"/>
              </w:rPr>
              <w:t>(57,221-75,157)</w:t>
            </w:r>
          </w:p>
        </w:tc>
        <w:tc>
          <w:tcPr>
            <w:tcW w:w="2430" w:type="dxa"/>
            <w:vAlign w:val="center"/>
          </w:tcPr>
          <w:p w14:paraId="63EFBE2E" w14:textId="77777777" w:rsidR="007C7266" w:rsidRPr="000226A0" w:rsidRDefault="007C7266" w:rsidP="002C5F07">
            <w:pPr>
              <w:jc w:val="center"/>
              <w:rPr>
                <w:rFonts w:cs="Arial"/>
                <w:b/>
                <w:bCs/>
                <w:sz w:val="16"/>
                <w:szCs w:val="16"/>
              </w:rPr>
            </w:pPr>
            <w:r w:rsidRPr="000226A0">
              <w:rPr>
                <w:rFonts w:cs="Arial"/>
                <w:bCs/>
                <w:sz w:val="16"/>
                <w:szCs w:val="16"/>
              </w:rPr>
              <w:t>14,759</w:t>
            </w:r>
            <w:r w:rsidRPr="000226A0">
              <w:rPr>
                <w:rFonts w:cs="Arial"/>
                <w:b/>
                <w:bCs/>
                <w:sz w:val="16"/>
                <w:szCs w:val="16"/>
              </w:rPr>
              <w:t xml:space="preserve"> </w:t>
            </w:r>
            <w:r w:rsidRPr="000226A0">
              <w:rPr>
                <w:rFonts w:cs="Arial"/>
                <w:bCs/>
                <w:sz w:val="16"/>
                <w:szCs w:val="16"/>
              </w:rPr>
              <w:t>(12,134-17,534)</w:t>
            </w:r>
          </w:p>
        </w:tc>
        <w:tc>
          <w:tcPr>
            <w:tcW w:w="1530" w:type="dxa"/>
            <w:tcBorders>
              <w:left w:val="nil"/>
            </w:tcBorders>
            <w:vAlign w:val="center"/>
          </w:tcPr>
          <w:p w14:paraId="7F5FCCCA" w14:textId="77777777" w:rsidR="007C7266" w:rsidRPr="000226A0" w:rsidRDefault="007C7266" w:rsidP="002C5F07">
            <w:pPr>
              <w:jc w:val="center"/>
              <w:rPr>
                <w:rFonts w:cs="Arial"/>
                <w:sz w:val="16"/>
                <w:szCs w:val="16"/>
              </w:rPr>
            </w:pPr>
            <w:r w:rsidRPr="000226A0">
              <w:rPr>
                <w:rFonts w:cs="Arial"/>
                <w:sz w:val="16"/>
                <w:szCs w:val="16"/>
              </w:rPr>
              <w:t>36.9</w:t>
            </w:r>
          </w:p>
        </w:tc>
      </w:tr>
      <w:tr w:rsidR="007C7266" w14:paraId="76AF1D83" w14:textId="77777777" w:rsidTr="002C5F07">
        <w:trPr>
          <w:trHeight w:val="227"/>
        </w:trPr>
        <w:tc>
          <w:tcPr>
            <w:tcW w:w="1278" w:type="dxa"/>
            <w:tcBorders>
              <w:right w:val="single" w:sz="6" w:space="0" w:color="auto"/>
            </w:tcBorders>
            <w:vAlign w:val="center"/>
          </w:tcPr>
          <w:p w14:paraId="5496788E" w14:textId="77777777" w:rsidR="007C7266" w:rsidRPr="000226A0" w:rsidRDefault="007C7266" w:rsidP="002C5F07">
            <w:pPr>
              <w:jc w:val="center"/>
              <w:rPr>
                <w:rFonts w:cs="Arial"/>
                <w:sz w:val="16"/>
                <w:szCs w:val="16"/>
              </w:rPr>
            </w:pPr>
            <w:r w:rsidRPr="000226A0">
              <w:rPr>
                <w:rFonts w:cs="Arial"/>
                <w:sz w:val="16"/>
                <w:szCs w:val="16"/>
              </w:rPr>
              <w:t>2019</w:t>
            </w:r>
          </w:p>
        </w:tc>
        <w:tc>
          <w:tcPr>
            <w:tcW w:w="1350" w:type="dxa"/>
            <w:tcBorders>
              <w:right w:val="single" w:sz="6" w:space="0" w:color="auto"/>
            </w:tcBorders>
            <w:vAlign w:val="center"/>
          </w:tcPr>
          <w:p w14:paraId="2B9BB0A9" w14:textId="77777777" w:rsidR="007C7266" w:rsidRPr="000226A0" w:rsidRDefault="007C7266" w:rsidP="002C5F07">
            <w:pPr>
              <w:jc w:val="center"/>
              <w:rPr>
                <w:rFonts w:cs="Arial"/>
                <w:sz w:val="16"/>
                <w:szCs w:val="16"/>
              </w:rPr>
            </w:pPr>
            <w:r w:rsidRPr="000226A0">
              <w:rPr>
                <w:rFonts w:cs="Arial"/>
                <w:sz w:val="16"/>
                <w:szCs w:val="16"/>
              </w:rPr>
              <w:t>31,707</w:t>
            </w:r>
          </w:p>
        </w:tc>
        <w:tc>
          <w:tcPr>
            <w:tcW w:w="2700" w:type="dxa"/>
            <w:tcBorders>
              <w:left w:val="single" w:sz="6" w:space="0" w:color="auto"/>
            </w:tcBorders>
            <w:vAlign w:val="center"/>
          </w:tcPr>
          <w:p w14:paraId="0ED50B67" w14:textId="77777777" w:rsidR="007C7266" w:rsidRPr="000226A0" w:rsidRDefault="007C7266" w:rsidP="002C5F07">
            <w:pPr>
              <w:jc w:val="center"/>
              <w:rPr>
                <w:rFonts w:cs="Arial"/>
                <w:sz w:val="16"/>
                <w:szCs w:val="16"/>
              </w:rPr>
            </w:pPr>
            <w:r w:rsidRPr="000226A0">
              <w:rPr>
                <w:rFonts w:cs="Arial"/>
                <w:sz w:val="16"/>
                <w:szCs w:val="16"/>
              </w:rPr>
              <w:t>80,746 (70,984-91,467)</w:t>
            </w:r>
          </w:p>
        </w:tc>
        <w:tc>
          <w:tcPr>
            <w:tcW w:w="2430" w:type="dxa"/>
            <w:vAlign w:val="center"/>
          </w:tcPr>
          <w:p w14:paraId="1E233740" w14:textId="77777777" w:rsidR="007C7266" w:rsidRPr="000226A0" w:rsidRDefault="007C7266" w:rsidP="002C5F07">
            <w:pPr>
              <w:jc w:val="center"/>
              <w:rPr>
                <w:rFonts w:cs="Arial"/>
                <w:bCs/>
                <w:sz w:val="16"/>
                <w:szCs w:val="16"/>
              </w:rPr>
            </w:pPr>
            <w:r w:rsidRPr="000226A0">
              <w:rPr>
                <w:rFonts w:cs="Arial"/>
                <w:bCs/>
                <w:sz w:val="16"/>
                <w:szCs w:val="16"/>
              </w:rPr>
              <w:t>21,432 (17,270-26,291)</w:t>
            </w:r>
          </w:p>
        </w:tc>
        <w:tc>
          <w:tcPr>
            <w:tcW w:w="1530" w:type="dxa"/>
            <w:tcBorders>
              <w:left w:val="nil"/>
            </w:tcBorders>
            <w:vAlign w:val="center"/>
          </w:tcPr>
          <w:p w14:paraId="480B5B01" w14:textId="77777777" w:rsidR="007C7266" w:rsidRPr="000226A0" w:rsidRDefault="007C7266" w:rsidP="002C5F07">
            <w:pPr>
              <w:jc w:val="center"/>
              <w:rPr>
                <w:rFonts w:cs="Arial"/>
                <w:sz w:val="16"/>
                <w:szCs w:val="16"/>
              </w:rPr>
            </w:pPr>
            <w:r w:rsidRPr="000226A0">
              <w:rPr>
                <w:rFonts w:cs="Arial"/>
                <w:sz w:val="16"/>
                <w:szCs w:val="16"/>
              </w:rPr>
              <w:t>39.3</w:t>
            </w:r>
          </w:p>
        </w:tc>
      </w:tr>
      <w:tr w:rsidR="007C7266" w14:paraId="3065F932" w14:textId="77777777" w:rsidTr="002C5F07">
        <w:trPr>
          <w:trHeight w:val="227"/>
        </w:trPr>
        <w:tc>
          <w:tcPr>
            <w:tcW w:w="1278" w:type="dxa"/>
            <w:tcBorders>
              <w:right w:val="single" w:sz="6" w:space="0" w:color="auto"/>
            </w:tcBorders>
            <w:vAlign w:val="center"/>
          </w:tcPr>
          <w:p w14:paraId="370C16DD" w14:textId="77777777" w:rsidR="007C7266" w:rsidRPr="000226A0" w:rsidRDefault="007C7266" w:rsidP="002C5F07">
            <w:pPr>
              <w:jc w:val="center"/>
              <w:rPr>
                <w:rFonts w:cs="Arial"/>
                <w:sz w:val="16"/>
                <w:szCs w:val="16"/>
              </w:rPr>
            </w:pPr>
            <w:r w:rsidRPr="000226A0">
              <w:rPr>
                <w:rFonts w:cs="Arial"/>
                <w:sz w:val="16"/>
                <w:szCs w:val="16"/>
              </w:rPr>
              <w:t>2020</w:t>
            </w:r>
          </w:p>
        </w:tc>
        <w:tc>
          <w:tcPr>
            <w:tcW w:w="1350" w:type="dxa"/>
            <w:tcBorders>
              <w:right w:val="single" w:sz="6" w:space="0" w:color="auto"/>
            </w:tcBorders>
            <w:vAlign w:val="center"/>
          </w:tcPr>
          <w:p w14:paraId="65D5E1E4" w14:textId="77777777" w:rsidR="007C7266" w:rsidRPr="000226A0" w:rsidRDefault="007C7266" w:rsidP="002C5F07">
            <w:pPr>
              <w:jc w:val="center"/>
              <w:rPr>
                <w:rFonts w:cs="Arial"/>
                <w:sz w:val="16"/>
                <w:szCs w:val="16"/>
              </w:rPr>
            </w:pPr>
            <w:r w:rsidRPr="000226A0">
              <w:rPr>
                <w:rFonts w:cs="Arial"/>
                <w:sz w:val="16"/>
                <w:szCs w:val="16"/>
              </w:rPr>
              <w:t>28,156</w:t>
            </w:r>
          </w:p>
        </w:tc>
        <w:tc>
          <w:tcPr>
            <w:tcW w:w="2700" w:type="dxa"/>
            <w:tcBorders>
              <w:left w:val="single" w:sz="6" w:space="0" w:color="auto"/>
            </w:tcBorders>
            <w:vAlign w:val="center"/>
          </w:tcPr>
          <w:p w14:paraId="5947DE37" w14:textId="77777777" w:rsidR="007C7266" w:rsidRPr="000226A0" w:rsidRDefault="007C7266" w:rsidP="002C5F07">
            <w:pPr>
              <w:jc w:val="center"/>
              <w:rPr>
                <w:rFonts w:cs="Arial"/>
                <w:sz w:val="16"/>
                <w:szCs w:val="16"/>
              </w:rPr>
            </w:pPr>
            <w:r w:rsidRPr="000226A0">
              <w:rPr>
                <w:rFonts w:cs="Arial"/>
                <w:sz w:val="16"/>
                <w:szCs w:val="16"/>
              </w:rPr>
              <w:t>79,066 (69,072-90,091)</w:t>
            </w:r>
          </w:p>
        </w:tc>
        <w:tc>
          <w:tcPr>
            <w:tcW w:w="2430" w:type="dxa"/>
            <w:vAlign w:val="center"/>
          </w:tcPr>
          <w:p w14:paraId="3524BD85" w14:textId="77777777" w:rsidR="007C7266" w:rsidRPr="000226A0" w:rsidRDefault="007C7266" w:rsidP="002C5F07">
            <w:pPr>
              <w:jc w:val="center"/>
              <w:rPr>
                <w:rFonts w:cs="Arial"/>
                <w:bCs/>
                <w:sz w:val="16"/>
                <w:szCs w:val="16"/>
              </w:rPr>
            </w:pPr>
            <w:r w:rsidRPr="000226A0">
              <w:rPr>
                <w:rFonts w:cs="Arial"/>
                <w:bCs/>
                <w:sz w:val="16"/>
                <w:szCs w:val="16"/>
              </w:rPr>
              <w:t>20,291 (16,940-24,109)</w:t>
            </w:r>
          </w:p>
        </w:tc>
        <w:tc>
          <w:tcPr>
            <w:tcW w:w="1530" w:type="dxa"/>
            <w:tcBorders>
              <w:left w:val="nil"/>
            </w:tcBorders>
            <w:vAlign w:val="center"/>
          </w:tcPr>
          <w:p w14:paraId="5D87737A" w14:textId="77777777" w:rsidR="007C7266" w:rsidRPr="000226A0" w:rsidRDefault="007C7266" w:rsidP="002C5F07">
            <w:pPr>
              <w:jc w:val="center"/>
              <w:rPr>
                <w:rFonts w:cs="Arial"/>
                <w:sz w:val="16"/>
                <w:szCs w:val="16"/>
              </w:rPr>
            </w:pPr>
            <w:r w:rsidRPr="000226A0">
              <w:rPr>
                <w:rFonts w:cs="Arial"/>
                <w:sz w:val="16"/>
                <w:szCs w:val="16"/>
              </w:rPr>
              <w:t>35.6</w:t>
            </w:r>
          </w:p>
        </w:tc>
      </w:tr>
      <w:tr w:rsidR="007C7266" w14:paraId="64DDBE4D" w14:textId="77777777" w:rsidTr="002C5F07">
        <w:trPr>
          <w:trHeight w:val="227"/>
        </w:trPr>
        <w:tc>
          <w:tcPr>
            <w:tcW w:w="1278" w:type="dxa"/>
            <w:tcBorders>
              <w:bottom w:val="single" w:sz="6" w:space="0" w:color="auto"/>
              <w:right w:val="single" w:sz="6" w:space="0" w:color="auto"/>
            </w:tcBorders>
            <w:vAlign w:val="center"/>
          </w:tcPr>
          <w:p w14:paraId="5315BFE4" w14:textId="77777777" w:rsidR="007C7266" w:rsidRPr="000226A0" w:rsidRDefault="007C7266" w:rsidP="002C5F07">
            <w:pPr>
              <w:jc w:val="center"/>
              <w:rPr>
                <w:rFonts w:cs="Arial"/>
                <w:sz w:val="16"/>
                <w:szCs w:val="16"/>
              </w:rPr>
            </w:pPr>
            <w:r w:rsidRPr="000226A0">
              <w:rPr>
                <w:rFonts w:cs="Arial"/>
                <w:sz w:val="16"/>
                <w:szCs w:val="16"/>
              </w:rPr>
              <w:t>2021</w:t>
            </w:r>
          </w:p>
        </w:tc>
        <w:tc>
          <w:tcPr>
            <w:tcW w:w="1350" w:type="dxa"/>
            <w:tcBorders>
              <w:bottom w:val="single" w:sz="6" w:space="0" w:color="auto"/>
              <w:right w:val="single" w:sz="6" w:space="0" w:color="auto"/>
            </w:tcBorders>
            <w:vAlign w:val="center"/>
          </w:tcPr>
          <w:p w14:paraId="046F67AC" w14:textId="77777777" w:rsidR="007C7266" w:rsidRPr="000226A0" w:rsidRDefault="007C7266" w:rsidP="002C5F07">
            <w:pPr>
              <w:jc w:val="center"/>
              <w:rPr>
                <w:rFonts w:cs="Arial"/>
                <w:sz w:val="16"/>
                <w:szCs w:val="16"/>
              </w:rPr>
            </w:pPr>
            <w:r>
              <w:rPr>
                <w:rFonts w:cs="Arial"/>
                <w:sz w:val="16"/>
                <w:szCs w:val="16"/>
              </w:rPr>
              <w:t>-</w:t>
            </w:r>
          </w:p>
        </w:tc>
        <w:tc>
          <w:tcPr>
            <w:tcW w:w="2700" w:type="dxa"/>
            <w:tcBorders>
              <w:left w:val="single" w:sz="6" w:space="0" w:color="auto"/>
              <w:bottom w:val="single" w:sz="6" w:space="0" w:color="auto"/>
            </w:tcBorders>
            <w:vAlign w:val="center"/>
          </w:tcPr>
          <w:p w14:paraId="40E8DCCB" w14:textId="77777777" w:rsidR="007C7266" w:rsidRPr="000226A0" w:rsidRDefault="007C7266" w:rsidP="002C5F07">
            <w:pPr>
              <w:jc w:val="center"/>
              <w:rPr>
                <w:rFonts w:cs="Arial"/>
                <w:sz w:val="16"/>
                <w:szCs w:val="16"/>
              </w:rPr>
            </w:pPr>
            <w:r w:rsidRPr="000226A0">
              <w:rPr>
                <w:rFonts w:cs="Arial"/>
                <w:sz w:val="16"/>
                <w:szCs w:val="16"/>
              </w:rPr>
              <w:t>77,748 (67,706-88,852)</w:t>
            </w:r>
          </w:p>
        </w:tc>
        <w:tc>
          <w:tcPr>
            <w:tcW w:w="2430" w:type="dxa"/>
            <w:tcBorders>
              <w:bottom w:val="single" w:sz="6" w:space="0" w:color="auto"/>
            </w:tcBorders>
            <w:vAlign w:val="center"/>
          </w:tcPr>
          <w:p w14:paraId="406B3123" w14:textId="77777777" w:rsidR="007C7266" w:rsidRPr="000226A0" w:rsidRDefault="007C7266" w:rsidP="002C5F07">
            <w:pPr>
              <w:jc w:val="center"/>
              <w:rPr>
                <w:rFonts w:cs="Arial"/>
                <w:bCs/>
                <w:sz w:val="16"/>
                <w:szCs w:val="16"/>
              </w:rPr>
            </w:pPr>
            <w:r w:rsidRPr="000226A0">
              <w:rPr>
                <w:rFonts w:cs="Arial"/>
                <w:bCs/>
                <w:sz w:val="16"/>
                <w:szCs w:val="16"/>
              </w:rPr>
              <w:t>19,107 (16,235-22,339)</w:t>
            </w:r>
          </w:p>
        </w:tc>
        <w:tc>
          <w:tcPr>
            <w:tcW w:w="1530" w:type="dxa"/>
            <w:tcBorders>
              <w:left w:val="nil"/>
              <w:bottom w:val="single" w:sz="6" w:space="0" w:color="auto"/>
            </w:tcBorders>
            <w:vAlign w:val="center"/>
          </w:tcPr>
          <w:p w14:paraId="6B48D9F0" w14:textId="77777777" w:rsidR="007C7266" w:rsidRPr="000226A0" w:rsidRDefault="007C7266" w:rsidP="002C5F07">
            <w:pPr>
              <w:jc w:val="center"/>
              <w:rPr>
                <w:rFonts w:cs="Arial"/>
                <w:sz w:val="16"/>
                <w:szCs w:val="16"/>
              </w:rPr>
            </w:pPr>
            <w:r w:rsidRPr="000226A0">
              <w:rPr>
                <w:rFonts w:cs="Arial"/>
                <w:sz w:val="16"/>
                <w:szCs w:val="16"/>
              </w:rPr>
              <w:t>na</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6A8EB289" w14:textId="721201C3" w:rsidR="00F87E32" w:rsidRDefault="00763541" w:rsidP="00F87E32">
      <w:pPr>
        <w:pStyle w:val="Tablecaption"/>
        <w:rPr>
          <w:i/>
          <w:lang w:val="en-CA"/>
        </w:rPr>
      </w:pPr>
      <w:r>
        <w:rPr>
          <w:i/>
          <w:lang w:val="en-CA"/>
        </w:rPr>
        <w:lastRenderedPageBreak/>
        <w:t>Table 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 xml:space="preserve">at different levels of assumed overstimation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p w14:paraId="5D455B35" w14:textId="77777777" w:rsidR="00587ED3" w:rsidRPr="00F87E32" w:rsidRDefault="00587ED3" w:rsidP="00F87E32">
      <w:pPr>
        <w:pStyle w:val="Tablecaption"/>
        <w:rPr>
          <w:i/>
          <w:lang w:val="en-CA"/>
        </w:rPr>
      </w:pP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F063AC">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r w:rsidRPr="006C12B2">
              <w:rPr>
                <w:b/>
                <w:lang w:val="fr-CA"/>
              </w:rPr>
              <w:t>B</w:t>
            </w:r>
            <w:r w:rsidRPr="006C12B2">
              <w:rPr>
                <w:b/>
                <w:vertAlign w:val="subscript"/>
                <w:lang w:val="fr-CA"/>
              </w:rPr>
              <w:t>lim</w:t>
            </w:r>
          </w:p>
        </w:tc>
        <w:tc>
          <w:tcPr>
            <w:tcW w:w="1230"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&lt; B</w:t>
            </w:r>
            <w:r w:rsidRPr="006C12B2">
              <w:rPr>
                <w:b/>
                <w:vertAlign w:val="subscript"/>
                <w:lang w:val="fr-CA"/>
              </w:rPr>
              <w:t>usr</w:t>
            </w:r>
          </w:p>
        </w:tc>
      </w:tr>
      <w:tr w:rsidR="00F063AC" w:rsidRPr="00F87E32" w14:paraId="619A5F5F" w14:textId="77777777" w:rsidTr="00F063AC">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right w:val="single" w:sz="4"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tcBorders>
              <w:right w:val="single" w:sz="4" w:space="0" w:color="000000"/>
            </w:tcBorders>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tcBorders>
              <w:right w:val="single" w:sz="4" w:space="0" w:color="000000"/>
            </w:tcBorders>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tcBorders>
              <w:right w:val="single" w:sz="4" w:space="0" w:color="000000"/>
            </w:tcBorders>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right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1" w:name="_Toc271636068"/>
      <w:bookmarkStart w:id="62" w:name="_Toc395535018"/>
      <w:bookmarkStart w:id="63" w:name="_Toc31030773"/>
      <w:bookmarkStart w:id="64" w:name="_Toc77929830"/>
      <w:r>
        <w:lastRenderedPageBreak/>
        <w:t>FIGURES</w:t>
      </w:r>
      <w:bookmarkEnd w:id="61"/>
      <w:bookmarkEnd w:id="62"/>
      <w:bookmarkEnd w:id="63"/>
      <w:bookmarkEnd w:id="64"/>
    </w:p>
    <w:p w14:paraId="63025EA8" w14:textId="77777777" w:rsidR="008031FE" w:rsidRDefault="00381066" w:rsidP="008031FE">
      <w:pPr>
        <w:rPr>
          <w:noProof/>
        </w:rPr>
      </w:pPr>
      <w:r>
        <w:rPr>
          <w:noProof/>
          <w:sz w:val="18"/>
          <w:szCs w:val="18"/>
          <w:lang w:val="en-CA" w:eastAsia="en-CA"/>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8031FE">
        <w:rPr>
          <w:i/>
          <w:sz w:val="20"/>
        </w:rPr>
        <w:t>Figure 1. Map of the southern Gulf of St. Lawrence showing the snow crab (Chionoecetes opilio) fishing areas fishing grounds, and management buffer zones (labels B and C, shaded</w:t>
      </w:r>
      <w:r w:rsidR="008031FE" w:rsidRPr="008031FE">
        <w:rPr>
          <w:i/>
          <w:sz w:val="20"/>
        </w:rPr>
        <w:t xml:space="preserve"> </w:t>
      </w:r>
      <w:r w:rsidRPr="008031FE">
        <w:rPr>
          <w:i/>
          <w:sz w:val="20"/>
        </w:rPr>
        <w:t>areas).</w:t>
      </w:r>
      <w:r w:rsidR="008031FE" w:rsidRPr="008031FE">
        <w:rPr>
          <w:noProof/>
        </w:rPr>
        <w:t xml:space="preserve"> </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lang w:val="en-CA" w:eastAsia="en-CA"/>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7AF72255" w:rsidR="008031FE" w:rsidRDefault="008031FE" w:rsidP="008031FE">
      <w:pPr>
        <w:pStyle w:val="Caption-Figure"/>
      </w:pPr>
      <w:r>
        <w:t>Figure 2. Locations of the 2020 snow crab (Chionoecetes opilio) trawl survey stations within the estimation polygon of 57,842.8 km</w:t>
      </w:r>
      <w:r>
        <w:rPr>
          <w:vertAlign w:val="superscript"/>
        </w:rPr>
        <w:t>2</w:t>
      </w:r>
      <w:r>
        <w:t xml:space="preserve"> in the southern Gulf of St. Lawrence. The blue points are successful tows, red points are successful repeat tows and yellow points are abandoned tows.</w:t>
      </w:r>
    </w:p>
    <w:p w14:paraId="250A7FD0" w14:textId="77777777" w:rsidR="008031FE" w:rsidRDefault="008031FE" w:rsidP="008031FE">
      <w:pPr>
        <w:jc w:val="center"/>
        <w:rPr>
          <w:noProof/>
        </w:rPr>
      </w:pPr>
    </w:p>
    <w:p w14:paraId="74E3CAD7" w14:textId="77777777" w:rsidR="006423FF" w:rsidRDefault="006423FF" w:rsidP="006423FF">
      <w:pPr>
        <w:pStyle w:val="Caption-Figure"/>
      </w:pPr>
    </w:p>
    <w:p w14:paraId="0B89EB9D" w14:textId="77777777" w:rsidR="006423FF" w:rsidRDefault="006423FF" w:rsidP="006423FF">
      <w:pPr>
        <w:pStyle w:val="Caption-Figure"/>
      </w:pPr>
    </w:p>
    <w:p w14:paraId="040DBF9F" w14:textId="77777777" w:rsidR="006423FF" w:rsidRDefault="006423FF" w:rsidP="006423FF">
      <w:pPr>
        <w:pStyle w:val="Caption-Figure"/>
      </w:pPr>
    </w:p>
    <w:p w14:paraId="33D50720" w14:textId="77777777" w:rsidR="006423FF" w:rsidRDefault="006423FF" w:rsidP="006423FF">
      <w:pPr>
        <w:pStyle w:val="Caption-Figure"/>
      </w:pPr>
    </w:p>
    <w:p w14:paraId="79C1684D" w14:textId="77777777" w:rsidR="006423FF" w:rsidRDefault="006423FF" w:rsidP="006423FF">
      <w:pPr>
        <w:pStyle w:val="Caption-Figure"/>
      </w:pPr>
    </w:p>
    <w:p w14:paraId="40C5B77C" w14:textId="0473A27C" w:rsidR="006423FF" w:rsidRDefault="006423FF" w:rsidP="006423FF">
      <w:pPr>
        <w:pStyle w:val="Caption-Figure"/>
      </w:pPr>
    </w:p>
    <w:p w14:paraId="412C1609" w14:textId="77777777" w:rsidR="006423FF" w:rsidRDefault="006423FF" w:rsidP="006423FF">
      <w:pPr>
        <w:pStyle w:val="Caption-Figure"/>
      </w:pPr>
    </w:p>
    <w:p w14:paraId="41C20C10" w14:textId="257938C3" w:rsidR="006423FF" w:rsidRDefault="006423FF" w:rsidP="006423FF">
      <w:pPr>
        <w:pStyle w:val="Caption-Figure"/>
      </w:pPr>
    </w:p>
    <w:p w14:paraId="080F26DB" w14:textId="57E70AD5" w:rsidR="006423FF" w:rsidRDefault="006423FF" w:rsidP="006423FF">
      <w:pPr>
        <w:pStyle w:val="Caption-Figure"/>
      </w:pPr>
    </w:p>
    <w:p w14:paraId="30248282" w14:textId="77777777" w:rsidR="00BA5A72" w:rsidRDefault="00BA5A72" w:rsidP="008031FE">
      <w:pPr>
        <w:jc w:val="center"/>
      </w:pPr>
      <w:r>
        <w:rPr>
          <w:noProof/>
          <w:lang w:val="en-CA" w:eastAsia="en-CA"/>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7F663D" w14:textId="4633BF69" w:rsidR="00BA5A72" w:rsidRDefault="00D54D5A" w:rsidP="00BA5A72">
      <w:pPr>
        <w:pStyle w:val="Caption-Figure"/>
      </w:pPr>
      <w:r>
        <w:t>Figure 3</w:t>
      </w:r>
      <w:r w:rsidR="00BA5A72">
        <w:t>. The estimation polygon of 57,842.8 km</w:t>
      </w:r>
      <w:r w:rsidR="00BA5A72">
        <w:rPr>
          <w:vertAlign w:val="superscript"/>
        </w:rPr>
        <w:t>2</w:t>
      </w:r>
      <w:r w:rsidR="00BA5A72">
        <w:t xml:space="preserve"> used for the 2020 snow crab (Chionoecetes opilio) stock assessment in the southern Gulf of St. Lawrence (all coloured areas) and corresponding estimation polygons for the four crab fishing areas (12, 12E, 12F and 19). The unassigned zone north of areas 12E and 12F (label A) and buffer zones (labels B and C) are also shown.</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lang w:val="en-CA" w:eastAsia="en-CA"/>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E99913" w14:textId="11E8972E" w:rsidR="004626AA" w:rsidRDefault="00D54D5A" w:rsidP="00135103">
      <w:pPr>
        <w:pStyle w:val="Caption-Figure"/>
      </w:pPr>
      <w:r>
        <w:t>Figure 4</w:t>
      </w:r>
      <w:r w:rsidR="004626AA">
        <w:t xml:space="preserve">. </w:t>
      </w:r>
      <w:r w:rsidR="004626AA" w:rsidRPr="004626AA">
        <w:rPr>
          <w:lang w:val="en-US"/>
        </w:rPr>
        <w:t xml:space="preserve">Landings (t) by fishing area and overall in the southern Gulf of Saint Lawrence snow crab fishery, </w:t>
      </w:r>
      <w:r w:rsidR="004626AA">
        <w:rPr>
          <w:lang w:val="en-US"/>
        </w:rPr>
        <w:t>1969 to 2020</w:t>
      </w:r>
      <w:r w:rsidR="004626AA" w:rsidRPr="004626AA">
        <w:rPr>
          <w:lang w:val="en-US"/>
        </w:rPr>
        <w:t>.</w:t>
      </w:r>
      <w:bookmarkStart w:id="65" w:name="_GoBack"/>
      <w:bookmarkEnd w:id="65"/>
    </w:p>
    <w:p w14:paraId="12F8746E" w14:textId="56A1297D" w:rsidR="00345DA4" w:rsidRPr="00345DA4" w:rsidRDefault="0051425C" w:rsidP="00345DA4">
      <w:pPr>
        <w:jc w:val="center"/>
      </w:pPr>
      <w:r w:rsidRPr="0051425C">
        <w:rPr>
          <w:noProof/>
          <w:lang w:val="en-CA" w:eastAsia="en-CA"/>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Geographic distribution of fishing effort (trap hauls) by snow crab fishery management area during the 2020 fishing season.</w:t>
      </w:r>
    </w:p>
    <w:p w14:paraId="2854A244" w14:textId="1609D2AA" w:rsidR="00345DA4" w:rsidRPr="00345DA4" w:rsidRDefault="00345DA4" w:rsidP="00345DA4">
      <w:pPr>
        <w:jc w:val="center"/>
      </w:pPr>
      <w:r w:rsidRPr="00345DA4">
        <w:br w:type="page"/>
      </w:r>
      <w:r w:rsidR="0051425C" w:rsidRPr="0051425C">
        <w:rPr>
          <w:noProof/>
          <w:lang w:val="en-CA" w:eastAsia="en-CA"/>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Geographic distribution of landings (kg) in snow crab fishing management areas during the 2020 fishing season.</w:t>
      </w:r>
    </w:p>
    <w:p w14:paraId="608B2B5E" w14:textId="7C216FF3" w:rsidR="00345DA4" w:rsidRPr="00345DA4" w:rsidRDefault="00345DA4" w:rsidP="00345DA4">
      <w:pPr>
        <w:jc w:val="center"/>
        <w:rPr>
          <w:lang w:val="en-CA"/>
        </w:rPr>
      </w:pPr>
      <w:r w:rsidRPr="00345DA4">
        <w:br w:type="page"/>
      </w:r>
      <w:r w:rsidR="003E6EAC" w:rsidRPr="003E6EAC">
        <w:rPr>
          <w:noProof/>
          <w:lang w:val="en-CA" w:eastAsia="en-CA"/>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Geographic distribution of mean catch-per-unit-of-effort (CPUE; kg / th), in the snow crab fishery management areas during the 2020 fishing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3A5387">
      <w:pPr>
        <w:pStyle w:val="Caption-Figure"/>
      </w:pPr>
    </w:p>
    <w:p w14:paraId="54A18BAE" w14:textId="20D20090" w:rsidR="00FD69ED" w:rsidRDefault="00FD69ED" w:rsidP="003A5387">
      <w:pPr>
        <w:pStyle w:val="Caption-Figure"/>
      </w:pPr>
    </w:p>
    <w:p w14:paraId="547867C7" w14:textId="77777777" w:rsidR="00FD69ED" w:rsidRDefault="00FD69ED" w:rsidP="003A5387">
      <w:pPr>
        <w:pStyle w:val="Caption-Figure"/>
      </w:pPr>
    </w:p>
    <w:p w14:paraId="2A3227C5" w14:textId="3F53FF2F" w:rsidR="00FD69ED" w:rsidRDefault="00FD69ED" w:rsidP="003A5387">
      <w:pPr>
        <w:pStyle w:val="Caption-Figure"/>
      </w:pPr>
    </w:p>
    <w:p w14:paraId="612C6850" w14:textId="77777777" w:rsidR="00FD69ED" w:rsidRDefault="00FD69ED" w:rsidP="003A5387">
      <w:pPr>
        <w:pStyle w:val="Caption-Figure"/>
      </w:pPr>
    </w:p>
    <w:p w14:paraId="7FAAA44B" w14:textId="77777777" w:rsidR="00FD69ED" w:rsidRDefault="00FD69ED" w:rsidP="003A5387">
      <w:pPr>
        <w:pStyle w:val="Caption-Figure"/>
      </w:pPr>
    </w:p>
    <w:p w14:paraId="32B860A3" w14:textId="70DBA934" w:rsidR="00FD69ED" w:rsidRDefault="00FD69ED" w:rsidP="003A5387">
      <w:pPr>
        <w:pStyle w:val="Caption-Figure"/>
      </w:pPr>
    </w:p>
    <w:p w14:paraId="11B2F6AB" w14:textId="77777777" w:rsidR="00F3007F" w:rsidRDefault="00F3007F" w:rsidP="003A5387">
      <w:pPr>
        <w:pStyle w:val="Caption-Figure"/>
      </w:pPr>
    </w:p>
    <w:p w14:paraId="5FA6F79B" w14:textId="4EEBD5B5" w:rsidR="00381066" w:rsidRDefault="00381066" w:rsidP="003A5387">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F3007F">
      <w:pPr>
        <w:pStyle w:val="Caption-Figure"/>
        <w:jc w:val="center"/>
      </w:pPr>
      <w:r w:rsidRPr="00B04734">
        <w:rPr>
          <w:noProof/>
          <w:lang w:eastAsia="en-CA"/>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3219151A" w:rsidR="00F3007F" w:rsidRDefault="00D54D5A" w:rsidP="00F3007F">
      <w:pPr>
        <w:pStyle w:val="Caption-Figure"/>
      </w:pPr>
      <w:r>
        <w:t>Figure 8</w:t>
      </w:r>
      <w:r w:rsidR="00F3007F">
        <w:t>. Survey vessel tracks during the active trawling phase (grey lines) and during the passive phase (red lines). Tracks are shifted relative to the vessel position at the tilt touchdown time (center point).</w:t>
      </w:r>
    </w:p>
    <w:p w14:paraId="65E8EC0F" w14:textId="4E6B4944" w:rsidR="00381066" w:rsidRDefault="00381066" w:rsidP="003A5387">
      <w:pPr>
        <w:pStyle w:val="Caption-Figure"/>
      </w:pPr>
    </w:p>
    <w:p w14:paraId="04E6A08E" w14:textId="755F7A8E" w:rsidR="00745B85" w:rsidRDefault="00745B85" w:rsidP="003A5387">
      <w:pPr>
        <w:pStyle w:val="Caption-Figure"/>
      </w:pPr>
    </w:p>
    <w:p w14:paraId="6AED8661" w14:textId="6EF1019E" w:rsidR="00745B85" w:rsidRDefault="00745B85" w:rsidP="003A5387">
      <w:pPr>
        <w:pStyle w:val="Caption-Figure"/>
      </w:pPr>
    </w:p>
    <w:p w14:paraId="2ED7F89F" w14:textId="00522593" w:rsidR="00745B85" w:rsidRDefault="00745B85" w:rsidP="003A5387">
      <w:pPr>
        <w:pStyle w:val="Caption-Figure"/>
      </w:pPr>
    </w:p>
    <w:p w14:paraId="6A782D13" w14:textId="72C2D261" w:rsidR="00745B85" w:rsidRDefault="00745B85" w:rsidP="003A5387">
      <w:pPr>
        <w:pStyle w:val="Caption-Figure"/>
      </w:pPr>
    </w:p>
    <w:p w14:paraId="370DC667" w14:textId="5F3E44AA" w:rsidR="00745B85" w:rsidRDefault="00745B85" w:rsidP="003A5387">
      <w:pPr>
        <w:pStyle w:val="Caption-Figure"/>
      </w:pPr>
    </w:p>
    <w:p w14:paraId="72DD1A67" w14:textId="1212E202" w:rsidR="00745B85" w:rsidRDefault="00745B85" w:rsidP="003A5387">
      <w:pPr>
        <w:pStyle w:val="Caption-Figure"/>
      </w:pPr>
    </w:p>
    <w:p w14:paraId="797510D5" w14:textId="161A3F75" w:rsidR="00745B85" w:rsidRDefault="00745B85" w:rsidP="003A5387">
      <w:pPr>
        <w:pStyle w:val="Caption-Figure"/>
      </w:pPr>
    </w:p>
    <w:p w14:paraId="08012667" w14:textId="205A3F0A" w:rsidR="00745B85" w:rsidRDefault="00745B85" w:rsidP="003A5387">
      <w:pPr>
        <w:pStyle w:val="Caption-Figure"/>
      </w:pPr>
    </w:p>
    <w:p w14:paraId="41313235" w14:textId="736346A0" w:rsidR="00745B85" w:rsidRDefault="00745B85" w:rsidP="003A5387">
      <w:pPr>
        <w:pStyle w:val="Caption-Figure"/>
      </w:pPr>
    </w:p>
    <w:p w14:paraId="429951A0" w14:textId="1BB47C4E" w:rsidR="00745B85" w:rsidRDefault="00745B85" w:rsidP="003A5387">
      <w:pPr>
        <w:pStyle w:val="Caption-Figure"/>
      </w:pPr>
    </w:p>
    <w:p w14:paraId="76116D56" w14:textId="52894D4E" w:rsidR="004E2AE6" w:rsidRDefault="004E2AE6" w:rsidP="003A5387">
      <w:pPr>
        <w:pStyle w:val="Caption-Figure"/>
      </w:pPr>
      <w:r>
        <w:rPr>
          <w:noProof/>
          <w:lang w:eastAsia="en-CA"/>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4E2AE6">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crab, green lines represent 2018 mature crab, vertical dash red line indicates the 95 mm CW legal size. 2019 </w:t>
      </w:r>
      <w:r w:rsidR="008D0569">
        <w:t>adolescent</w:t>
      </w:r>
      <w:r w:rsidRPr="004E2AE6">
        <w:t xml:space="preserve"> crab are indicated by light grey bars while 2019 mature crab are represented by dark grey bars.</w:t>
      </w:r>
    </w:p>
    <w:p w14:paraId="05B902B0" w14:textId="0D8F7074" w:rsidR="004E2AE6" w:rsidRDefault="004E2AE6" w:rsidP="003A5387">
      <w:pPr>
        <w:pStyle w:val="Caption-Figure"/>
      </w:pPr>
    </w:p>
    <w:p w14:paraId="52D9D041" w14:textId="35FF0E55" w:rsidR="004E2AE6" w:rsidRDefault="004E2AE6" w:rsidP="003A5387">
      <w:pPr>
        <w:pStyle w:val="Caption-Figure"/>
      </w:pPr>
    </w:p>
    <w:p w14:paraId="14D5B184" w14:textId="05F8A558" w:rsidR="004E2AE6" w:rsidRDefault="004E2AE6" w:rsidP="003A5387">
      <w:pPr>
        <w:pStyle w:val="Caption-Figure"/>
      </w:pPr>
    </w:p>
    <w:p w14:paraId="2EEBD173" w14:textId="28AB2DBA" w:rsidR="004E2AE6" w:rsidRDefault="004E2AE6" w:rsidP="003A5387">
      <w:pPr>
        <w:pStyle w:val="Caption-Figure"/>
      </w:pPr>
    </w:p>
    <w:p w14:paraId="4A05F869" w14:textId="135EB2B5" w:rsidR="004E2AE6" w:rsidRDefault="004E2AE6" w:rsidP="003A5387">
      <w:pPr>
        <w:pStyle w:val="Caption-Figure"/>
      </w:pPr>
    </w:p>
    <w:p w14:paraId="32FA749D" w14:textId="2D96FA17" w:rsidR="004E2AE6" w:rsidRDefault="004E2AE6" w:rsidP="003A5387">
      <w:pPr>
        <w:pStyle w:val="Caption-Figure"/>
      </w:pPr>
    </w:p>
    <w:p w14:paraId="140513DB" w14:textId="3739DE1F" w:rsidR="004E2AE6" w:rsidRDefault="004E2AE6" w:rsidP="003A5387">
      <w:pPr>
        <w:pStyle w:val="Caption-Figure"/>
      </w:pPr>
    </w:p>
    <w:p w14:paraId="420B11EB" w14:textId="5CA05239" w:rsidR="004E2AE6" w:rsidRDefault="004E2AE6" w:rsidP="003A5387">
      <w:pPr>
        <w:pStyle w:val="Caption-Figure"/>
      </w:pPr>
    </w:p>
    <w:p w14:paraId="0D7F3D89" w14:textId="77777777" w:rsidR="004E2AE6" w:rsidRDefault="004E2AE6" w:rsidP="003A5387">
      <w:pPr>
        <w:pStyle w:val="Caption-Figure"/>
      </w:pPr>
    </w:p>
    <w:p w14:paraId="56959E94" w14:textId="06B10EB8" w:rsidR="00745B85" w:rsidRDefault="00745B85" w:rsidP="003A5387">
      <w:pPr>
        <w:pStyle w:val="Caption-Figure"/>
      </w:pPr>
    </w:p>
    <w:p w14:paraId="518E52F4" w14:textId="0967071C" w:rsidR="004E2AE6" w:rsidRDefault="004E2AE6" w:rsidP="003A5387">
      <w:pPr>
        <w:pStyle w:val="Caption-Figure"/>
      </w:pPr>
    </w:p>
    <w:p w14:paraId="508866C2" w14:textId="58451A8F" w:rsidR="004E2AE6" w:rsidRDefault="004E2AE6" w:rsidP="003A5387">
      <w:pPr>
        <w:pStyle w:val="Caption-Figure"/>
      </w:pPr>
    </w:p>
    <w:p w14:paraId="6E18B84A" w14:textId="456EE289" w:rsidR="004E2AE6" w:rsidRDefault="004E2AE6" w:rsidP="003A5387">
      <w:pPr>
        <w:pStyle w:val="Caption-Figure"/>
      </w:pPr>
    </w:p>
    <w:p w14:paraId="49F57457" w14:textId="02E4FCED" w:rsidR="004E2AE6" w:rsidRDefault="000E2790" w:rsidP="003A5387">
      <w:pPr>
        <w:pStyle w:val="Caption-Figure"/>
      </w:pPr>
      <w:r>
        <w:rPr>
          <w:noProof/>
          <w:lang w:eastAsia="en-CA"/>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370230D9" w:rsidR="004E2AE6" w:rsidRDefault="004E2AE6" w:rsidP="003A5387">
      <w:pPr>
        <w:pStyle w:val="Caption-Figure"/>
      </w:pPr>
      <w:r>
        <w:t>Figure 10. Leslie analysis in the southern Gulf of St. Lawrence snow crab, Chionoecetes opilio, fishery using the 2020 logbook data.</w:t>
      </w:r>
    </w:p>
    <w:p w14:paraId="7C9BBF24" w14:textId="49085672" w:rsidR="004E2AE6" w:rsidRDefault="004E2AE6" w:rsidP="003A5387">
      <w:pPr>
        <w:pStyle w:val="Caption-Figure"/>
      </w:pPr>
    </w:p>
    <w:p w14:paraId="5FE92C94" w14:textId="7C2DB1CF" w:rsidR="004E2AE6" w:rsidRDefault="004E2AE6" w:rsidP="003A5387">
      <w:pPr>
        <w:pStyle w:val="Caption-Figure"/>
      </w:pPr>
    </w:p>
    <w:p w14:paraId="000B564D" w14:textId="18753BF9" w:rsidR="004E2AE6" w:rsidRDefault="004E2AE6" w:rsidP="003A5387">
      <w:pPr>
        <w:pStyle w:val="Caption-Figure"/>
      </w:pPr>
    </w:p>
    <w:p w14:paraId="648A892F" w14:textId="6E7E7471" w:rsidR="004E2AE6" w:rsidRDefault="004E2AE6" w:rsidP="003A5387">
      <w:pPr>
        <w:pStyle w:val="Caption-Figure"/>
      </w:pPr>
    </w:p>
    <w:p w14:paraId="0445F895" w14:textId="5806BFE9" w:rsidR="004E2AE6" w:rsidRDefault="004E2AE6" w:rsidP="003A5387">
      <w:pPr>
        <w:pStyle w:val="Caption-Figure"/>
      </w:pPr>
    </w:p>
    <w:p w14:paraId="15FD338D" w14:textId="0F48A88C" w:rsidR="004E2AE6" w:rsidRDefault="004E2AE6" w:rsidP="003A5387">
      <w:pPr>
        <w:pStyle w:val="Caption-Figure"/>
      </w:pPr>
    </w:p>
    <w:p w14:paraId="7176CB2A" w14:textId="394F38FD" w:rsidR="004E2AE6" w:rsidRDefault="004E2AE6" w:rsidP="003A5387">
      <w:pPr>
        <w:pStyle w:val="Caption-Figure"/>
      </w:pPr>
    </w:p>
    <w:p w14:paraId="2F4A0AD1" w14:textId="5EFD5E0E" w:rsidR="004E2AE6" w:rsidRDefault="004E2AE6" w:rsidP="003A5387">
      <w:pPr>
        <w:pStyle w:val="Caption-Figure"/>
      </w:pPr>
    </w:p>
    <w:p w14:paraId="390E3912" w14:textId="77777777" w:rsidR="004E2AE6" w:rsidRDefault="004E2AE6" w:rsidP="003A5387">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lang w:val="en-CA" w:eastAsia="en-CA"/>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3FCB99C1" w:rsidR="00381066" w:rsidRDefault="00D54D5A" w:rsidP="003A5387">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of paired observations used per distance lag semi-variance calculation. The red dashed lines indicate the range value on the abscise axis and the nugget and sill values on the y axis. The green dashed line indicates the variance on the y axis.</w:t>
      </w:r>
      <w:r w:rsidR="00381066">
        <w:br w:type="page"/>
      </w:r>
    </w:p>
    <w:p w14:paraId="37A9B2D7" w14:textId="203C8194" w:rsidR="00381066" w:rsidRDefault="00124FB5" w:rsidP="00381066">
      <w:pPr>
        <w:pStyle w:val="Tablecaption"/>
        <w:jc w:val="center"/>
        <w:rPr>
          <w:i/>
        </w:rPr>
      </w:pPr>
      <w:r w:rsidRPr="00124FB5">
        <w:rPr>
          <w:i/>
          <w:noProof/>
          <w:lang w:val="en-CA" w:eastAsia="en-CA"/>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5D8ED556" w:rsidR="00381066" w:rsidRDefault="000A1D1F" w:rsidP="003A5387">
      <w:pPr>
        <w:pStyle w:val="Caption-Figure"/>
      </w:pPr>
      <w:r>
        <w:t>Figure</w:t>
      </w:r>
      <w:r w:rsidR="00277ADF">
        <w:t xml:space="preserve"> 12</w:t>
      </w:r>
      <w:r w:rsidR="00381066">
        <w:t>. Density (kg per km²) contours of commercial-sized (≥ 95 mm of carapace width) adult male snow crab (Chionoecetes opilio) based on trawl survey data in the southern Gu</w:t>
      </w:r>
      <w:r w:rsidR="00194D79">
        <w:t>lf of St. Lawrence, 2010 to 2020</w:t>
      </w:r>
      <w:r w:rsidR="00381066">
        <w:t>.</w:t>
      </w:r>
      <w:r w:rsidR="00381066">
        <w:br w:type="page"/>
      </w:r>
    </w:p>
    <w:p w14:paraId="736CDF39" w14:textId="6F89C422" w:rsidR="00381066" w:rsidRPr="007F705C" w:rsidRDefault="00983CBB" w:rsidP="00381066">
      <w:pPr>
        <w:pStyle w:val="Tablecaption"/>
        <w:jc w:val="center"/>
        <w:rPr>
          <w:i/>
        </w:rPr>
      </w:pPr>
      <w:r>
        <w:rPr>
          <w:i/>
          <w:noProof/>
          <w:lang w:val="en-CA" w:eastAsia="en-CA"/>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95C7E11" w:rsidR="00381066" w:rsidRDefault="00277ADF" w:rsidP="003A5387">
      <w:pPr>
        <w:pStyle w:val="Caption-Figure"/>
      </w:pPr>
      <w:r>
        <w:t>Figure 13</w:t>
      </w:r>
      <w:r w:rsidR="00381066">
        <w:t>. Comparison between the observed (mean with 95% confidence intervals) and forecasted (mean with 95% confidence intervals) recruitment (R-1) of male snow crab (Chionoecetes opilio) based on the Bayesian model on prerecruits (Surette and Wade 2006; Wade et al. 2014).</w:t>
      </w:r>
      <w:r w:rsidR="00381066">
        <w:br w:type="page"/>
      </w:r>
    </w:p>
    <w:p w14:paraId="07496DA3" w14:textId="52B34062" w:rsidR="00381066" w:rsidRDefault="00C40C83" w:rsidP="00381066">
      <w:pPr>
        <w:pStyle w:val="Tablecaption"/>
        <w:jc w:val="center"/>
        <w:rPr>
          <w:lang w:val="en-CA"/>
        </w:rPr>
      </w:pPr>
      <w:r>
        <w:rPr>
          <w:noProof/>
          <w:lang w:val="en-CA" w:eastAsia="en-CA"/>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26FFAF21" w14:textId="494C9C41" w:rsidR="00381066" w:rsidRDefault="00277ADF" w:rsidP="003A5387">
      <w:pPr>
        <w:pStyle w:val="Caption-Figure"/>
      </w:pPr>
      <w:r>
        <w:t>Figure 14</w:t>
      </w:r>
      <w:r w:rsidR="00381066">
        <w:t>. Relationship between the estimated abundance of prerecruits R-2 in year t</w:t>
      </w:r>
      <w:r w:rsidR="007C005A">
        <w:t xml:space="preserve"> - 1</w:t>
      </w:r>
      <w:r w:rsidR="00381066">
        <w:t xml:space="preserve"> and the estimated abundance of the recruitment t</w:t>
      </w:r>
      <w:r w:rsidR="007C005A">
        <w:t>o the fishery (R-1) in year t</w:t>
      </w:r>
      <w:r w:rsidR="00381066">
        <w:t xml:space="preserve"> from the trawl survey data for the snow crab (Chionoecetes opilio) assessment in the southern Gulf of St. Lawrence.</w:t>
      </w:r>
    </w:p>
    <w:p w14:paraId="39EE3F35" w14:textId="77777777" w:rsidR="00381066" w:rsidRDefault="00381066" w:rsidP="003A5387">
      <w:pPr>
        <w:pStyle w:val="Caption-Figure"/>
      </w:pPr>
    </w:p>
    <w:p w14:paraId="03FBB344" w14:textId="77777777" w:rsidR="00381066" w:rsidRDefault="00381066" w:rsidP="003A5387">
      <w:pPr>
        <w:pStyle w:val="Caption-Figure"/>
      </w:pPr>
    </w:p>
    <w:p w14:paraId="6A18F777" w14:textId="77777777" w:rsidR="00381066" w:rsidRDefault="00381066" w:rsidP="003A5387">
      <w:pPr>
        <w:pStyle w:val="Caption-Figure"/>
      </w:pPr>
    </w:p>
    <w:p w14:paraId="5ADA802C" w14:textId="77777777" w:rsidR="00381066" w:rsidRDefault="00381066" w:rsidP="003A5387">
      <w:pPr>
        <w:pStyle w:val="Caption-Figure"/>
      </w:pPr>
    </w:p>
    <w:p w14:paraId="0B740010" w14:textId="77777777" w:rsidR="00381066" w:rsidRDefault="00381066" w:rsidP="003A5387">
      <w:pPr>
        <w:pStyle w:val="Caption-Figure"/>
      </w:pPr>
    </w:p>
    <w:p w14:paraId="7C3324C0" w14:textId="77777777" w:rsidR="00381066" w:rsidRDefault="00381066" w:rsidP="003A5387">
      <w:pPr>
        <w:pStyle w:val="Caption-Figure"/>
      </w:pPr>
    </w:p>
    <w:p w14:paraId="5115C9C4" w14:textId="77777777" w:rsidR="00381066" w:rsidRDefault="00381066" w:rsidP="003A5387">
      <w:pPr>
        <w:pStyle w:val="Caption-Figure"/>
      </w:pPr>
    </w:p>
    <w:p w14:paraId="4BEA5352" w14:textId="77777777" w:rsidR="00381066" w:rsidRDefault="00381066" w:rsidP="003A5387">
      <w:pPr>
        <w:pStyle w:val="Caption-Figure"/>
      </w:pPr>
    </w:p>
    <w:p w14:paraId="778B58F0" w14:textId="77777777" w:rsidR="00381066" w:rsidRDefault="00381066" w:rsidP="003A5387">
      <w:pPr>
        <w:pStyle w:val="Caption-Figure"/>
      </w:pPr>
    </w:p>
    <w:p w14:paraId="37DFDB76" w14:textId="77777777" w:rsidR="00381066" w:rsidRDefault="00381066" w:rsidP="003A5387">
      <w:pPr>
        <w:pStyle w:val="Caption-Figure"/>
      </w:pPr>
    </w:p>
    <w:p w14:paraId="21F3037A" w14:textId="77777777" w:rsidR="00381066" w:rsidRPr="00A34ADD" w:rsidRDefault="00381066" w:rsidP="003A5387">
      <w:pPr>
        <w:pStyle w:val="Caption-Figure"/>
      </w:pPr>
    </w:p>
    <w:p w14:paraId="02D92F59" w14:textId="0B0F6272" w:rsidR="00381066" w:rsidRDefault="000224A4" w:rsidP="000224A4">
      <w:pPr>
        <w:pStyle w:val="Caption-Figure"/>
        <w:jc w:val="center"/>
      </w:pPr>
      <w:r>
        <w:rPr>
          <w:noProof/>
          <w:lang w:eastAsia="en-CA"/>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48B0A723" w14:textId="605F1819" w:rsidR="00381066" w:rsidRDefault="004473AC" w:rsidP="003A5387">
      <w:pPr>
        <w:pStyle w:val="Caption-Figure"/>
      </w:pPr>
      <w:r>
        <w:t xml:space="preserve">Figure </w:t>
      </w:r>
      <w:r w:rsidR="00277ADF">
        <w:t>15</w:t>
      </w:r>
      <w:r w:rsidR="00381066">
        <w:t>. Abundance (in millions) (upper panel) and proportion (lower panel) of R-2 adolescent skip molters in the southern Gulf of St. Lawrence estimated from th</w:t>
      </w:r>
      <w:r w:rsidR="00194D79">
        <w:t>e trawl survey from 1997 to 2020</w:t>
      </w:r>
      <w:r w:rsidR="00381066">
        <w:t>.</w:t>
      </w:r>
      <w:r w:rsidR="00381066">
        <w:br w:type="page"/>
      </w:r>
    </w:p>
    <w:p w14:paraId="3C08B82A" w14:textId="4C47EBC9" w:rsidR="00381066" w:rsidRDefault="00894ADD" w:rsidP="00381066">
      <w:pPr>
        <w:pStyle w:val="Tablecaption"/>
        <w:ind w:firstLine="284"/>
        <w:jc w:val="left"/>
        <w:rPr>
          <w:i/>
          <w:lang w:val="fr-FR"/>
        </w:rPr>
      </w:pPr>
      <w:r>
        <w:rPr>
          <w:i/>
          <w:noProof/>
          <w:lang w:val="en-CA" w:eastAsia="en-CA"/>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52C6CB3F" w:rsidR="00381066" w:rsidRDefault="004473AC" w:rsidP="003A5387">
      <w:pPr>
        <w:pStyle w:val="Caption-Figure"/>
      </w:pPr>
      <w:r>
        <w:t>F</w:t>
      </w:r>
      <w:r w:rsidR="00C1483B">
        <w:t>igure</w:t>
      </w:r>
      <w:r w:rsidR="00277ADF">
        <w:t xml:space="preserve"> 16</w:t>
      </w:r>
      <w:r w:rsidR="00381066">
        <w:t>. Estimated abundance (number in millions) of snow crab (Chionoecetes opilio) adult males in the southern Gu</w:t>
      </w:r>
      <w:r w:rsidR="00194D79">
        <w:t>lf of St. Lawrence, 1997 to 2020</w:t>
      </w:r>
      <w:r w:rsidR="00381066">
        <w:t>. CW = Carapace width.</w:t>
      </w:r>
      <w:r w:rsidR="00381066">
        <w:br w:type="page"/>
      </w:r>
    </w:p>
    <w:p w14:paraId="24390DFD" w14:textId="0F7B609A" w:rsidR="00381066" w:rsidRDefault="00530178" w:rsidP="00381066">
      <w:r>
        <w:rPr>
          <w:noProof/>
          <w:lang w:val="en-CA" w:eastAsia="en-CA"/>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09E970C2" w:rsidR="00FE3F8E" w:rsidRDefault="00277ADF" w:rsidP="003A5387">
      <w:pPr>
        <w:pStyle w:val="Caption-Figure"/>
      </w:pPr>
      <w:r>
        <w:t>Figure 17</w:t>
      </w:r>
      <w:r w:rsidR="00381066">
        <w:t>. Abundance (number in millions) of mature and pubescent (above), and primiparous, and multiparous (i.e. mature; below) snow crab (Chionoecetes opilio) females in the southern Gu</w:t>
      </w:r>
      <w:r w:rsidR="00194D79">
        <w:t>lf of St. Lawrence, 1997 to 2020</w:t>
      </w:r>
      <w:r w:rsidR="00381066">
        <w:t>.</w:t>
      </w:r>
    </w:p>
    <w:p w14:paraId="7ED057AC" w14:textId="77777777" w:rsidR="00FE3F8E" w:rsidRDefault="00FE3F8E" w:rsidP="00FE3F8E">
      <w:pPr>
        <w:jc w:val="center"/>
        <w:rPr>
          <w:i/>
          <w:sz w:val="20"/>
        </w:rPr>
      </w:pPr>
      <w:r w:rsidRPr="002D4D61">
        <w:rPr>
          <w:i/>
          <w:noProof/>
          <w:sz w:val="20"/>
          <w:lang w:val="en-CA" w:eastAsia="en-CA"/>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3BBE539A" w:rsidR="00FE3F8E" w:rsidRDefault="00277ADF" w:rsidP="00FE3F8E">
      <w:pPr>
        <w:pStyle w:val="Caption-Figure"/>
        <w:sectPr w:rsidR="00FE3F8E" w:rsidSect="00FE3F8E">
          <w:pgSz w:w="12240" w:h="15840" w:code="1"/>
          <w:pgMar w:top="1440" w:right="1440" w:bottom="1440" w:left="1440" w:header="720" w:footer="720" w:gutter="0"/>
          <w:cols w:space="720"/>
          <w:docGrid w:linePitch="360"/>
        </w:sectPr>
      </w:pPr>
      <w:r>
        <w:t>Figure 18</w:t>
      </w:r>
      <w:r w:rsidR="00FE3F8E">
        <w:t>. Size frequency distributions (carapace width by 1 mm interval) for female (white bars are mature females and black bars are pubescent and immature females) snow crab (Chionoecetes opilio) based on samples from the post-fishery trawl surveys in the southern Gulf of St. Lawrence, 2005 to 2020. These size frequency distributions represent the mean number of female crab per km</w:t>
      </w:r>
      <w:r w:rsidR="00FE3F8E">
        <w:rPr>
          <w:vertAlign w:val="superscript"/>
        </w:rPr>
        <w:t>2</w:t>
      </w:r>
      <w:r w:rsidR="00FE3F8E">
        <w:t xml:space="preserve"> directly based on samples in the trawl survey.</w:t>
      </w:r>
    </w:p>
    <w:p w14:paraId="436A378A" w14:textId="7F3E7942" w:rsidR="00381066" w:rsidRDefault="00EB145C" w:rsidP="00381066">
      <w:pPr>
        <w:pStyle w:val="Header"/>
        <w:tabs>
          <w:tab w:val="clear" w:pos="4320"/>
          <w:tab w:val="clear" w:pos="8640"/>
          <w:tab w:val="left" w:pos="9360"/>
        </w:tabs>
        <w:jc w:val="center"/>
        <w:rPr>
          <w:lang w:val="fr-CA"/>
        </w:rPr>
      </w:pPr>
      <w:r>
        <w:rPr>
          <w:noProof/>
          <w:lang w:val="en-CA" w:eastAsia="en-CA"/>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2E8D477D" w:rsidR="001F168B" w:rsidRDefault="00D54D5A" w:rsidP="003A5387">
      <w:pPr>
        <w:pStyle w:val="Caption-Figure"/>
      </w:pPr>
      <w:r>
        <w:t>Figure 1</w:t>
      </w:r>
      <w:r w:rsidR="00277ADF">
        <w:t>9</w:t>
      </w:r>
      <w:r w:rsidR="00381066">
        <w:t>. Mean size (carapace width in mm) with standard errors of pubescent, primiparous, multiparous and mature snow crab (Chionoecetes opilio) females based on samples from</w:t>
      </w:r>
      <w:r w:rsidR="00194D79">
        <w:t xml:space="preserve"> the trawl surveys, 1997 to 2020</w:t>
      </w:r>
      <w:r w:rsidR="00381066">
        <w:t>.</w:t>
      </w:r>
    </w:p>
    <w:p w14:paraId="0FDC1309" w14:textId="2C6C51F6" w:rsidR="00B976C7" w:rsidRDefault="00B976C7" w:rsidP="003A5387">
      <w:pPr>
        <w:pStyle w:val="Caption-Figure"/>
      </w:pPr>
    </w:p>
    <w:p w14:paraId="529111B3" w14:textId="14D9881E" w:rsidR="00B976C7" w:rsidRDefault="00B976C7" w:rsidP="003A5387">
      <w:pPr>
        <w:pStyle w:val="Caption-Figure"/>
      </w:pPr>
    </w:p>
    <w:p w14:paraId="78479C05" w14:textId="415489B6" w:rsidR="00B976C7" w:rsidRDefault="00B976C7" w:rsidP="003A5387">
      <w:pPr>
        <w:pStyle w:val="Caption-Figure"/>
      </w:pPr>
    </w:p>
    <w:p w14:paraId="6333EF38" w14:textId="62CAA600" w:rsidR="00B976C7" w:rsidRDefault="00B976C7" w:rsidP="003A5387">
      <w:pPr>
        <w:pStyle w:val="Caption-Figure"/>
      </w:pPr>
    </w:p>
    <w:p w14:paraId="134F4956" w14:textId="74968E39" w:rsidR="00B976C7" w:rsidRDefault="00B976C7" w:rsidP="003A5387">
      <w:pPr>
        <w:pStyle w:val="Caption-Figure"/>
      </w:pPr>
    </w:p>
    <w:p w14:paraId="4EDB2149" w14:textId="3BC1D73F" w:rsidR="00B976C7" w:rsidRDefault="00B976C7" w:rsidP="003A5387">
      <w:pPr>
        <w:pStyle w:val="Caption-Figure"/>
      </w:pPr>
    </w:p>
    <w:p w14:paraId="166B4FC6" w14:textId="278E9758" w:rsidR="00B976C7" w:rsidRDefault="00B976C7" w:rsidP="003A5387">
      <w:pPr>
        <w:pStyle w:val="Caption-Figure"/>
      </w:pPr>
    </w:p>
    <w:p w14:paraId="2450C172" w14:textId="7CA0F83C" w:rsidR="00B976C7" w:rsidRDefault="00B976C7" w:rsidP="003A5387">
      <w:pPr>
        <w:pStyle w:val="Caption-Figure"/>
      </w:pPr>
    </w:p>
    <w:p w14:paraId="46600D75" w14:textId="2A94EA47" w:rsidR="00B976C7" w:rsidRDefault="00B976C7" w:rsidP="003A5387">
      <w:pPr>
        <w:pStyle w:val="Caption-Figure"/>
      </w:pPr>
    </w:p>
    <w:p w14:paraId="2DEC7A9D" w14:textId="5BBAD045" w:rsidR="00B976C7" w:rsidRDefault="00B976C7" w:rsidP="003A5387">
      <w:pPr>
        <w:pStyle w:val="Caption-Figure"/>
      </w:pPr>
    </w:p>
    <w:p w14:paraId="50148166" w14:textId="77777777" w:rsidR="00B976C7" w:rsidRDefault="00B976C7" w:rsidP="00B976C7">
      <w:pPr>
        <w:ind w:firstLine="851"/>
        <w:rPr>
          <w:i/>
          <w:sz w:val="20"/>
          <w:lang w:val="en-CA"/>
        </w:rPr>
      </w:pPr>
      <w:r w:rsidRPr="00124FB5">
        <w:rPr>
          <w:i/>
          <w:noProof/>
          <w:sz w:val="20"/>
          <w:lang w:val="en-CA" w:eastAsia="en-CA"/>
        </w:rPr>
        <w:lastRenderedPageBreak/>
        <w:drawing>
          <wp:anchor distT="0" distB="0" distL="114300" distR="114300" simplePos="0" relativeHeight="251658240" behindDoc="0" locked="0" layoutInCell="1" allowOverlap="1" wp14:anchorId="64AE2E0E" wp14:editId="20F15EDD">
            <wp:simplePos x="1454150" y="914400"/>
            <wp:positionH relativeFrom="margin">
              <wp:align>center</wp:align>
            </wp:positionH>
            <wp:positionV relativeFrom="margin">
              <wp:align>top</wp:align>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3DB50058" w14:textId="4ACEFFA1" w:rsidR="00B976C7" w:rsidRDefault="00277ADF" w:rsidP="00B976C7">
      <w:pPr>
        <w:pStyle w:val="Caption-Figure"/>
      </w:pPr>
      <w:r>
        <w:t>Figure 20</w:t>
      </w:r>
      <w:r w:rsidR="00B976C7">
        <w:t>. Size frequency distributions (by 1 mm carapace width interval) for male snow crabs (white bars are adult males and black bars are adolescent males) based on samples from the post-fishery trawl surveys in the southern Gulf of St. Lawrence, 2005 to 2020. These size frequency distributions represent the mean number of male snow crab (Chionoecetes opilio) per km</w:t>
      </w:r>
      <w:r w:rsidR="00B976C7">
        <w:rPr>
          <w:vertAlign w:val="superscript"/>
        </w:rPr>
        <w:t>2</w:t>
      </w:r>
      <w:r w:rsidR="00B976C7">
        <w:t xml:space="preserve"> based directly on samples in the trawl survey. The red dotted line represents the minimum legal size of 95 mm of carapace width,</w:t>
      </w:r>
    </w:p>
    <w:p w14:paraId="1E358CEA" w14:textId="4ED7B69D" w:rsidR="00B976C7" w:rsidRDefault="00B976C7" w:rsidP="00B976C7">
      <w:pPr>
        <w:pStyle w:val="Caption-Figure"/>
      </w:pPr>
    </w:p>
    <w:p w14:paraId="44857668" w14:textId="591F6178" w:rsidR="00B976C7" w:rsidRDefault="00B976C7" w:rsidP="00B976C7">
      <w:pPr>
        <w:pStyle w:val="Caption-Figure"/>
      </w:pPr>
    </w:p>
    <w:p w14:paraId="23EB2026" w14:textId="5A2A6238" w:rsidR="00B976C7" w:rsidRDefault="00B976C7" w:rsidP="00B976C7">
      <w:pPr>
        <w:pStyle w:val="Caption-Figure"/>
      </w:pPr>
    </w:p>
    <w:p w14:paraId="2706E9A5" w14:textId="19FACD59" w:rsidR="00B976C7" w:rsidRDefault="00B976C7" w:rsidP="00B976C7">
      <w:pPr>
        <w:pStyle w:val="Caption-Figure"/>
      </w:pPr>
    </w:p>
    <w:p w14:paraId="45A488E0" w14:textId="5814CB09" w:rsidR="00B976C7" w:rsidRDefault="00B976C7" w:rsidP="00B976C7">
      <w:pPr>
        <w:pStyle w:val="Caption-Figure"/>
      </w:pPr>
    </w:p>
    <w:p w14:paraId="30BDF70E" w14:textId="5F314882" w:rsidR="00B976C7" w:rsidRDefault="00B976C7" w:rsidP="00B976C7">
      <w:pPr>
        <w:pStyle w:val="Caption-Figure"/>
      </w:pPr>
    </w:p>
    <w:p w14:paraId="00B78636" w14:textId="0900AA80" w:rsidR="00B976C7" w:rsidRDefault="00B976C7" w:rsidP="00B976C7">
      <w:pPr>
        <w:pStyle w:val="Caption-Figure"/>
      </w:pPr>
    </w:p>
    <w:p w14:paraId="79999A88" w14:textId="21CDF16F" w:rsidR="00B976C7" w:rsidRDefault="00B976C7" w:rsidP="00B976C7">
      <w:pPr>
        <w:pStyle w:val="Caption-Figure"/>
      </w:pPr>
    </w:p>
    <w:p w14:paraId="74B3F41B" w14:textId="4A238630" w:rsidR="00B976C7" w:rsidRDefault="00B976C7" w:rsidP="00B976C7">
      <w:pPr>
        <w:pStyle w:val="Caption-Figure"/>
      </w:pPr>
    </w:p>
    <w:p w14:paraId="4FDFB0A9" w14:textId="4F5AD07C" w:rsidR="00B976C7" w:rsidRDefault="00B976C7" w:rsidP="00B976C7">
      <w:pPr>
        <w:pStyle w:val="Caption-Figure"/>
      </w:pPr>
    </w:p>
    <w:p w14:paraId="09EF2292" w14:textId="77777777" w:rsidR="00B976C7" w:rsidRDefault="00B976C7" w:rsidP="00B976C7">
      <w:pPr>
        <w:pStyle w:val="Tablecaption"/>
        <w:jc w:val="center"/>
        <w:rPr>
          <w:i/>
        </w:rPr>
      </w:pPr>
      <w:r>
        <w:rPr>
          <w:i/>
          <w:noProof/>
          <w:lang w:val="en-CA" w:eastAsia="en-CA"/>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6220C739" w:rsidR="00B976C7" w:rsidRDefault="00277ADF" w:rsidP="00B976C7">
      <w:pPr>
        <w:pStyle w:val="Caption-Figure"/>
      </w:pPr>
      <w:r>
        <w:t>Figure 21</w:t>
      </w:r>
      <w:r w:rsidR="00B976C7">
        <w:t>. Abundance indices of small adolescent male snow crab (Chionoecetes opilio) with carapace width between 34 to 44 mm estimated from the trawl survey data in the southern Gulf of St. Lawrence, 1997 to 2020. These are crabs which reach legal size in approximately 6 years.</w:t>
      </w:r>
    </w:p>
    <w:p w14:paraId="1F57C28C" w14:textId="1094B547" w:rsidR="00B976C7" w:rsidRDefault="00B976C7" w:rsidP="00B976C7">
      <w:pPr>
        <w:pStyle w:val="Caption-Figure"/>
      </w:pPr>
    </w:p>
    <w:p w14:paraId="33FB1DF7" w14:textId="6719DA7F" w:rsidR="00B976C7" w:rsidRDefault="00B976C7" w:rsidP="00B976C7">
      <w:pPr>
        <w:pStyle w:val="Caption-Figure"/>
      </w:pPr>
    </w:p>
    <w:p w14:paraId="65E02A9B" w14:textId="7E555140" w:rsidR="00B976C7" w:rsidRDefault="00B976C7" w:rsidP="00B976C7">
      <w:pPr>
        <w:pStyle w:val="Caption-Figure"/>
      </w:pPr>
    </w:p>
    <w:p w14:paraId="2A1B002F" w14:textId="312370AA" w:rsidR="00B976C7" w:rsidRDefault="00B976C7" w:rsidP="00B976C7">
      <w:pPr>
        <w:pStyle w:val="Caption-Figure"/>
      </w:pPr>
    </w:p>
    <w:p w14:paraId="37A5ED7E" w14:textId="08C95D0F" w:rsidR="00B976C7" w:rsidRDefault="00B976C7" w:rsidP="00B976C7">
      <w:pPr>
        <w:pStyle w:val="Caption-Figure"/>
      </w:pPr>
    </w:p>
    <w:p w14:paraId="3003B854" w14:textId="683E7894" w:rsidR="00B976C7" w:rsidRDefault="00B976C7" w:rsidP="00B976C7">
      <w:pPr>
        <w:pStyle w:val="Caption-Figure"/>
      </w:pPr>
    </w:p>
    <w:p w14:paraId="3FA4A5C0" w14:textId="0F94D5D9" w:rsidR="00B976C7" w:rsidRDefault="00B976C7" w:rsidP="00B976C7">
      <w:pPr>
        <w:pStyle w:val="Caption-Figure"/>
      </w:pPr>
    </w:p>
    <w:p w14:paraId="5BDCA119" w14:textId="3DCC29B1" w:rsidR="00B976C7" w:rsidRDefault="00B976C7" w:rsidP="00B976C7">
      <w:pPr>
        <w:pStyle w:val="Caption-Figure"/>
      </w:pPr>
    </w:p>
    <w:p w14:paraId="5C6851E0" w14:textId="22A913E1" w:rsidR="00B976C7" w:rsidRDefault="00B976C7" w:rsidP="00B976C7">
      <w:pPr>
        <w:pStyle w:val="Caption-Figure"/>
      </w:pPr>
    </w:p>
    <w:p w14:paraId="4B6C5ECD" w14:textId="524F28C5" w:rsidR="00B976C7" w:rsidRDefault="00B976C7" w:rsidP="00B976C7">
      <w:pPr>
        <w:pStyle w:val="Caption-Figure"/>
      </w:pPr>
    </w:p>
    <w:p w14:paraId="41DBE456" w14:textId="60ADAA09" w:rsidR="00B976C7" w:rsidRDefault="00B976C7" w:rsidP="00B976C7">
      <w:pPr>
        <w:pStyle w:val="Caption-Figure"/>
      </w:pPr>
    </w:p>
    <w:p w14:paraId="0160F6FC" w14:textId="10253306" w:rsidR="00B976C7" w:rsidRDefault="00B976C7" w:rsidP="00B976C7">
      <w:pPr>
        <w:pStyle w:val="Caption-Figure"/>
      </w:pPr>
    </w:p>
    <w:p w14:paraId="7E231EA1" w14:textId="70C222CB" w:rsidR="00B976C7" w:rsidRDefault="00B976C7" w:rsidP="00B976C7">
      <w:pPr>
        <w:pStyle w:val="Caption-Figure"/>
      </w:pPr>
    </w:p>
    <w:p w14:paraId="62BDAA60" w14:textId="594A780A" w:rsidR="00B976C7" w:rsidRDefault="00B976C7" w:rsidP="00B976C7">
      <w:pPr>
        <w:pStyle w:val="Caption-Figure"/>
      </w:pPr>
    </w:p>
    <w:p w14:paraId="60516A8E" w14:textId="77777777" w:rsidR="00B976C7" w:rsidRDefault="00B976C7" w:rsidP="00B976C7">
      <w:pPr>
        <w:pStyle w:val="Caption-Figure"/>
      </w:pPr>
      <w:r w:rsidRPr="001B410C">
        <w:rPr>
          <w:noProof/>
          <w:lang w:eastAsia="en-CA"/>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7022D249" w:rsidR="00B976C7" w:rsidRDefault="00B976C7" w:rsidP="00B976C7">
      <w:pPr>
        <w:pStyle w:val="Caption-Figure"/>
      </w:pPr>
      <w:r>
        <w:t>Figure 22. Snow crab (Chionoecetes opilio) recruitment (R) abundance (mean with 95% confidence intervals) by pre-recruit stages (Rj), where j =1,…,4 years until recruitment to the fishery based on the survey data estimates. Shaded areas are forecasted abundance from the Bayesian model (Wade et al. 2014).</w:t>
      </w:r>
    </w:p>
    <w:p w14:paraId="742E4B1E" w14:textId="77777777" w:rsidR="00F00B54" w:rsidRDefault="00F00B54" w:rsidP="00F00B54">
      <w:pPr>
        <w:pStyle w:val="Caption-Figure"/>
      </w:pPr>
      <w:r w:rsidRPr="002D4D61">
        <w:rPr>
          <w:noProof/>
          <w:lang w:eastAsia="en-CA"/>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08F59443" w:rsidR="00F00B54" w:rsidRDefault="00F00B54" w:rsidP="00F00B54">
      <w:pPr>
        <w:pStyle w:val="Caption-Figure"/>
      </w:pPr>
      <w:r>
        <w:t>Figure 23. Density (number per km²) contours of adolescent male (R-4, R-3 and R-2) snow crab, (Chionoecetes opilio), ≥ 56 mm of carapace width, based on the trawl surveys conducted in the southern Gulf of St. Lawrence, 2010 to 2020.</w:t>
      </w:r>
    </w:p>
    <w:p w14:paraId="5C97C534" w14:textId="3ABF403C" w:rsidR="00F00B54" w:rsidRDefault="00F00B54" w:rsidP="00B976C7">
      <w:pPr>
        <w:pStyle w:val="Caption-Figure"/>
        <w:sectPr w:rsidR="00F00B54" w:rsidSect="00B976C7">
          <w:pgSz w:w="12240" w:h="15840" w:code="1"/>
          <w:pgMar w:top="1440" w:right="1440" w:bottom="1440" w:left="1440" w:header="720" w:footer="720" w:gutter="0"/>
          <w:cols w:space="720"/>
          <w:docGrid w:linePitch="360"/>
        </w:sectPr>
      </w:pPr>
    </w:p>
    <w:p w14:paraId="1E7DE28B" w14:textId="5EE6BE04" w:rsidR="00381066" w:rsidRDefault="003C2825" w:rsidP="003A5387">
      <w:pPr>
        <w:pStyle w:val="Caption-Figure"/>
      </w:pPr>
      <w:r>
        <w:rPr>
          <w:noProof/>
          <w:lang w:eastAsia="en-CA"/>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Trajectory of stock abundance (biomass of commercial-sized adult male snow crab (Chionoecetes opilio) as estimated from the trawl survey in year t – 1 versus exploitation rate of this biomass in the fishery of year t. Year of the fishery is labelled on the figure. B</w:t>
      </w:r>
      <w:r w:rsidR="00381066">
        <w:rPr>
          <w:vertAlign w:val="subscript"/>
        </w:rPr>
        <w:t>lim</w:t>
      </w:r>
      <w:r w:rsidR="00381066">
        <w:t xml:space="preserve"> = The limit r</w:t>
      </w:r>
      <w:r w:rsidR="00321CA6">
        <w:t>eference point for biomass; F</w:t>
      </w:r>
      <w:r w:rsidR="00321CA6">
        <w:rPr>
          <w:vertAlign w:val="subscript"/>
        </w:rPr>
        <w:t>lim</w:t>
      </w:r>
      <w:r w:rsidR="00381066">
        <w:t xml:space="preserve"> = Fishing removal rate limit reference point; </w:t>
      </w:r>
      <w:r w:rsidR="00381066" w:rsidRPr="00321CA6">
        <w:rPr>
          <w:highlight w:val="yellow"/>
        </w:rPr>
        <w:t>B</w:t>
      </w:r>
      <w:r w:rsidR="00321CA6" w:rsidRPr="00321CA6">
        <w:rPr>
          <w:highlight w:val="yellow"/>
          <w:vertAlign w:val="subscript"/>
        </w:rPr>
        <w:t>usr</w:t>
      </w:r>
      <w:r w:rsidR="00381066" w:rsidRPr="00321CA6">
        <w:rPr>
          <w:highlight w:val="yellow"/>
        </w:rPr>
        <w:t xml:space="preserve"> = The upper stock reference point.</w:t>
      </w:r>
    </w:p>
    <w:p w14:paraId="0A9F9B27" w14:textId="77777777" w:rsidR="00381066" w:rsidRDefault="00381066" w:rsidP="00381066">
      <w:pPr>
        <w:pStyle w:val="Tablecaption"/>
        <w:jc w:val="left"/>
        <w:rPr>
          <w:i/>
          <w:lang w:val="en-CA"/>
        </w:rPr>
      </w:pPr>
    </w:p>
    <w:p w14:paraId="5BB56BAF" w14:textId="77777777" w:rsidR="00321CA6" w:rsidRDefault="00321CA6" w:rsidP="00321CA6">
      <w:pPr>
        <w:pStyle w:val="Caption-Figure"/>
      </w:pPr>
      <w:r w:rsidRPr="006D05FE">
        <w:rPr>
          <w:highlight w:val="yellow"/>
        </w:rPr>
        <w:t>REMOVE Busr from plot</w:t>
      </w:r>
      <w:r>
        <w:t xml:space="preserve"> </w:t>
      </w:r>
    </w:p>
    <w:p w14:paraId="280FD626" w14:textId="77777777" w:rsidR="00381066" w:rsidRDefault="00381066" w:rsidP="00381066">
      <w:pPr>
        <w:pStyle w:val="Tablecaption"/>
        <w:jc w:val="left"/>
        <w:rPr>
          <w:i/>
          <w:lang w:val="en-CA"/>
        </w:rPr>
      </w:pPr>
    </w:p>
    <w:p w14:paraId="02974560" w14:textId="77777777" w:rsidR="00381066" w:rsidRDefault="00381066" w:rsidP="00381066">
      <w:pPr>
        <w:pStyle w:val="Tablecaption"/>
        <w:jc w:val="left"/>
        <w:rPr>
          <w:i/>
          <w:lang w:val="en-CA"/>
        </w:rPr>
      </w:pPr>
    </w:p>
    <w:p w14:paraId="004D37FD" w14:textId="77777777" w:rsidR="00381066" w:rsidRDefault="00381066" w:rsidP="00381066">
      <w:pPr>
        <w:pStyle w:val="Tablecaption"/>
        <w:jc w:val="left"/>
        <w:rPr>
          <w:i/>
          <w:lang w:val="en-CA"/>
        </w:rPr>
      </w:pPr>
    </w:p>
    <w:p w14:paraId="2D699CA9" w14:textId="77777777" w:rsidR="00381066" w:rsidRDefault="00381066" w:rsidP="00381066">
      <w:pPr>
        <w:pStyle w:val="Tablecaption"/>
        <w:jc w:val="left"/>
        <w:rPr>
          <w:i/>
          <w:lang w:val="en-CA"/>
        </w:rPr>
      </w:pPr>
    </w:p>
    <w:p w14:paraId="47ABCF43" w14:textId="77777777" w:rsidR="00381066" w:rsidRDefault="00381066" w:rsidP="00381066">
      <w:pPr>
        <w:pStyle w:val="Tablecaption"/>
        <w:jc w:val="left"/>
        <w:rPr>
          <w:i/>
          <w:lang w:val="en-CA"/>
        </w:rPr>
      </w:pPr>
    </w:p>
    <w:p w14:paraId="253B1F0C" w14:textId="77777777" w:rsidR="00381066" w:rsidRDefault="00381066" w:rsidP="00381066">
      <w:pPr>
        <w:pStyle w:val="Tablecaption"/>
        <w:jc w:val="left"/>
        <w:rPr>
          <w:i/>
          <w:lang w:val="en-CA"/>
        </w:rPr>
      </w:pPr>
    </w:p>
    <w:p w14:paraId="6822E3CD" w14:textId="77777777" w:rsidR="00381066" w:rsidRDefault="00381066" w:rsidP="00381066">
      <w:pPr>
        <w:pStyle w:val="Tablecaption"/>
        <w:jc w:val="left"/>
        <w:rPr>
          <w:i/>
          <w:lang w:val="en-CA"/>
        </w:rPr>
      </w:pPr>
    </w:p>
    <w:p w14:paraId="1D8A2483" w14:textId="77777777" w:rsidR="00381066" w:rsidRDefault="00381066" w:rsidP="00381066">
      <w:pPr>
        <w:pStyle w:val="Tablecaption"/>
        <w:jc w:val="left"/>
        <w:rPr>
          <w:i/>
          <w:lang w:val="en-CA"/>
        </w:rPr>
      </w:pPr>
    </w:p>
    <w:p w14:paraId="57A784CA" w14:textId="4B1434CB" w:rsidR="00381066" w:rsidRDefault="00381066" w:rsidP="003A5387">
      <w:pPr>
        <w:pStyle w:val="Caption-Figure"/>
      </w:pPr>
    </w:p>
    <w:p w14:paraId="5B4BA3C4" w14:textId="77777777" w:rsidR="00381066" w:rsidRDefault="00381066" w:rsidP="00381066">
      <w:pPr>
        <w:pStyle w:val="Tablecaption"/>
        <w:jc w:val="left"/>
        <w:rPr>
          <w:i/>
          <w:lang w:val="en-CA"/>
        </w:rPr>
      </w:pPr>
      <w:r>
        <w:rPr>
          <w:i/>
          <w:noProof/>
          <w:lang w:val="en-CA" w:eastAsia="en-CA"/>
        </w:rPr>
        <w:lastRenderedPageBreak/>
        <w:drawing>
          <wp:inline distT="0" distB="0" distL="0" distR="0" wp14:anchorId="13FED17F" wp14:editId="31B7B8F3">
            <wp:extent cx="6006420" cy="43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6420" cy="4356000"/>
                    </a:xfrm>
                    <a:prstGeom prst="rect">
                      <a:avLst/>
                    </a:prstGeom>
                    <a:noFill/>
                  </pic:spPr>
                </pic:pic>
              </a:graphicData>
            </a:graphic>
          </wp:inline>
        </w:drawing>
      </w:r>
    </w:p>
    <w:p w14:paraId="7FD67BF4" w14:textId="66088DD6" w:rsidR="00381066" w:rsidRDefault="00D54D5A" w:rsidP="003A5387">
      <w:pPr>
        <w:pStyle w:val="Caption-Figure"/>
      </w:pPr>
      <w:r>
        <w:t>Figure 2</w:t>
      </w:r>
      <w:r w:rsidR="00F00B54">
        <w:t>5</w:t>
      </w:r>
      <w:r w:rsidR="00381066">
        <w:t>. Harvest proportional decision rule (variant 4) compliant with the precautionary approach for the southern Gulf of St. Lawrence snow crab (Chionoecetes opilio) fishery (DFO 2014a). B</w:t>
      </w:r>
      <w:r w:rsidR="00381066">
        <w:rPr>
          <w:vertAlign w:val="subscript"/>
        </w:rPr>
        <w:t>lim</w:t>
      </w:r>
      <w:r w:rsidR="00381066">
        <w:t xml:space="preserve"> = The limit reference point for biomass; F</w:t>
      </w:r>
      <w:r w:rsidR="00381066">
        <w:rPr>
          <w:vertAlign w:val="subscript"/>
        </w:rPr>
        <w:t>lim</w:t>
      </w:r>
      <w:r w:rsidR="00381066">
        <w:t xml:space="preserve"> = Fishing removal rate limit reference point; B</w:t>
      </w:r>
      <w:r w:rsidR="00830BC4">
        <w:rPr>
          <w:vertAlign w:val="subscript"/>
        </w:rPr>
        <w:t>usr</w:t>
      </w:r>
      <w:r w:rsidR="00381066">
        <w:t xml:space="preserve"> = The upper stock reference point; ER = The exploitation rates based on the proportional harvest decision rule; TE</w:t>
      </w:r>
      <w:r w:rsidR="00381066" w:rsidRPr="003763CD">
        <w:rPr>
          <w:vertAlign w:val="subscript"/>
        </w:rPr>
        <w:t>max</w:t>
      </w:r>
      <w:r w:rsidR="00381066">
        <w:t xml:space="preserve"> = The maximum exploitation rate based on the proportional harvest decision rule.</w:t>
      </w:r>
    </w:p>
    <w:p w14:paraId="24337E35" w14:textId="79A17DFC" w:rsidR="006D05FE" w:rsidRDefault="006D05FE" w:rsidP="003A5387">
      <w:pPr>
        <w:pStyle w:val="Caption-Figure"/>
      </w:pPr>
      <w:r w:rsidRPr="006D05FE">
        <w:rPr>
          <w:highlight w:val="yellow"/>
        </w:rPr>
        <w:t>REMOVE Busr from plot</w:t>
      </w:r>
      <w:r>
        <w:t xml:space="preserve"> </w:t>
      </w:r>
    </w:p>
    <w:p w14:paraId="625E331A" w14:textId="77777777" w:rsidR="00381066" w:rsidRDefault="00381066" w:rsidP="003A5387">
      <w:pPr>
        <w:pStyle w:val="Caption-Figure"/>
      </w:pPr>
    </w:p>
    <w:p w14:paraId="52DB6933" w14:textId="1CED3DB7" w:rsidR="00381066" w:rsidRDefault="00381066" w:rsidP="003A5387">
      <w:pPr>
        <w:pStyle w:val="Caption-Figure"/>
      </w:pPr>
    </w:p>
    <w:p w14:paraId="00D9FD0F" w14:textId="77777777" w:rsidR="00381066" w:rsidRDefault="00381066" w:rsidP="003A5387">
      <w:pPr>
        <w:pStyle w:val="Caption-Figure"/>
      </w:pPr>
    </w:p>
    <w:p w14:paraId="551DB1AD" w14:textId="77777777" w:rsidR="00F1195A" w:rsidRDefault="00F1195A" w:rsidP="003A5387">
      <w:pPr>
        <w:pStyle w:val="Caption-Figure"/>
      </w:pPr>
    </w:p>
    <w:p w14:paraId="6F361C9A" w14:textId="77777777" w:rsidR="00381066" w:rsidRDefault="00381066" w:rsidP="003A5387">
      <w:pPr>
        <w:pStyle w:val="Caption-Figure"/>
      </w:pPr>
    </w:p>
    <w:p w14:paraId="04AE7CB3" w14:textId="77777777" w:rsidR="00381066" w:rsidRDefault="00381066" w:rsidP="003A5387">
      <w:pPr>
        <w:pStyle w:val="Caption-Figure"/>
      </w:pPr>
    </w:p>
    <w:p w14:paraId="34F28ED6" w14:textId="77777777" w:rsidR="00381066" w:rsidRDefault="00381066" w:rsidP="003A5387">
      <w:pPr>
        <w:pStyle w:val="Caption-Figure"/>
      </w:pPr>
    </w:p>
    <w:p w14:paraId="585E6DDD" w14:textId="77777777" w:rsidR="00381066" w:rsidRDefault="00381066" w:rsidP="003A5387">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lang w:val="en-CA" w:eastAsia="en-CA"/>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3A5387">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r w:rsidR="002C6461" w:rsidRPr="002C6461">
        <w:rPr>
          <w:i/>
          <w:sz w:val="20"/>
        </w:rPr>
        <w:t>Near-bottom temperature departure (°C) from the long-term (1991-2020) mean in the southern Gulf of St. Lawrence during September 2020. Blue areas represent colder-than-normal temperatures while red regions represent warmer-than-normal conditions.</w:t>
      </w:r>
    </w:p>
    <w:p w14:paraId="29F40475" w14:textId="77777777" w:rsidR="00381066" w:rsidRPr="00E41BD2" w:rsidRDefault="00381066" w:rsidP="003A5387">
      <w:pPr>
        <w:pStyle w:val="Caption-Figure"/>
      </w:pPr>
    </w:p>
    <w:p w14:paraId="115BC603" w14:textId="77777777" w:rsidR="00381066" w:rsidRDefault="00381066" w:rsidP="003A5387">
      <w:pPr>
        <w:pStyle w:val="Caption-Figure"/>
      </w:pPr>
    </w:p>
    <w:p w14:paraId="08C81BD6" w14:textId="77777777" w:rsidR="00381066" w:rsidRDefault="00381066" w:rsidP="003A5387">
      <w:pPr>
        <w:pStyle w:val="Caption-Figure"/>
      </w:pPr>
    </w:p>
    <w:p w14:paraId="7FE0A3CD" w14:textId="193FB1B1" w:rsidR="00381066" w:rsidRDefault="002C6461" w:rsidP="003A5387">
      <w:pPr>
        <w:pStyle w:val="Caption-Figure"/>
      </w:pPr>
      <w:r>
        <w:rPr>
          <w:i w:val="0"/>
          <w:noProof/>
          <w:lang w:eastAsia="en-CA"/>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3A5387">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3A5387">
      <w:pPr>
        <w:pStyle w:val="Caption-Figure"/>
      </w:pPr>
    </w:p>
    <w:p w14:paraId="418ACA9C" w14:textId="77777777" w:rsidR="00381066" w:rsidRDefault="00381066" w:rsidP="003A5387">
      <w:pPr>
        <w:pStyle w:val="Caption-Figure"/>
      </w:pPr>
    </w:p>
    <w:p w14:paraId="048BA8F4" w14:textId="77777777" w:rsidR="00381066" w:rsidRDefault="00381066" w:rsidP="003A5387">
      <w:pPr>
        <w:pStyle w:val="Caption-Figure"/>
      </w:pPr>
    </w:p>
    <w:p w14:paraId="7CDD49CA" w14:textId="77777777" w:rsidR="00381066" w:rsidRDefault="00381066" w:rsidP="003A5387">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995742" w14:textId="77777777" w:rsidR="009D3605" w:rsidRDefault="009D3605">
      <w:r>
        <w:separator/>
      </w:r>
    </w:p>
  </w:endnote>
  <w:endnote w:type="continuationSeparator" w:id="0">
    <w:p w14:paraId="6359CFE6" w14:textId="77777777" w:rsidR="009D3605" w:rsidRDefault="009D3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4EB55" w14:textId="77777777" w:rsidR="000226A0" w:rsidRDefault="000226A0">
    <w:pPr>
      <w:framePr w:wrap="around" w:vAnchor="text" w:hAnchor="margin" w:xAlign="center" w:y="1"/>
    </w:pPr>
    <w:r>
      <w:fldChar w:fldCharType="begin"/>
    </w:r>
    <w:r>
      <w:instrText xml:space="preserve">PAGE  </w:instrText>
    </w:r>
    <w:r>
      <w:fldChar w:fldCharType="end"/>
    </w:r>
  </w:p>
  <w:p w14:paraId="29C51258" w14:textId="77777777" w:rsidR="000226A0" w:rsidRDefault="000226A0"/>
  <w:p w14:paraId="085D7431" w14:textId="77777777" w:rsidR="000226A0" w:rsidRDefault="000226A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BDF8C" w14:textId="61FE3276" w:rsidR="000226A0" w:rsidRDefault="000226A0">
    <w:pPr>
      <w:pStyle w:val="BodyText"/>
      <w:pBdr>
        <w:top w:val="single" w:sz="4" w:space="1" w:color="auto"/>
      </w:pBdr>
      <w:tabs>
        <w:tab w:val="right" w:pos="9360"/>
      </w:tabs>
    </w:pPr>
    <w:r>
      <w:rPr>
        <w:lang w:val="en-GB"/>
      </w:rPr>
      <w:t>August 2021</w:t>
    </w:r>
    <w:r>
      <w:rPr>
        <w:lang w:val="en-GB"/>
      </w:rPr>
      <w:tab/>
    </w:r>
    <w:r>
      <w:rPr>
        <w:noProof/>
        <w:spacing w:val="-3"/>
        <w:lang w:val="en-CA" w:eastAsia="en-CA"/>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2CC4" w14:textId="77777777" w:rsidR="000226A0" w:rsidRDefault="000226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E647" w14:textId="77777777" w:rsidR="000226A0" w:rsidRDefault="000226A0">
    <w:pPr>
      <w:pBdr>
        <w:top w:val="single" w:sz="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F87F" w14:textId="0C9B3C18" w:rsidR="000226A0" w:rsidRDefault="000226A0">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135103">
      <w:rPr>
        <w:noProof/>
        <w:sz w:val="20"/>
      </w:rPr>
      <w:t>v</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E06D8" w14:textId="77777777" w:rsidR="000226A0" w:rsidRDefault="000226A0"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0226A0" w:rsidRDefault="000226A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290103"/>
      <w:docPartObj>
        <w:docPartGallery w:val="Page Numbers (Bottom of Page)"/>
        <w:docPartUnique/>
      </w:docPartObj>
    </w:sdtPr>
    <w:sdtEndPr>
      <w:rPr>
        <w:noProof/>
      </w:rPr>
    </w:sdtEndPr>
    <w:sdtContent>
      <w:p w14:paraId="72F17895" w14:textId="659014DE" w:rsidR="000226A0" w:rsidRDefault="000226A0">
        <w:pPr>
          <w:pStyle w:val="Footer"/>
          <w:jc w:val="center"/>
        </w:pPr>
        <w:r>
          <w:fldChar w:fldCharType="begin"/>
        </w:r>
        <w:r>
          <w:instrText xml:space="preserve"> PAGE   \* MERGEFORMAT </w:instrText>
        </w:r>
        <w:r>
          <w:fldChar w:fldCharType="separate"/>
        </w:r>
        <w:r w:rsidR="00135103">
          <w:rPr>
            <w:noProof/>
          </w:rPr>
          <w:t>19</w:t>
        </w:r>
        <w:r>
          <w:rPr>
            <w:noProof/>
          </w:rPr>
          <w:fldChar w:fldCharType="end"/>
        </w:r>
      </w:p>
    </w:sdtContent>
  </w:sdt>
  <w:p w14:paraId="59ECCB88" w14:textId="77777777" w:rsidR="000226A0" w:rsidRDefault="000226A0" w:rsidP="00102C59">
    <w:pPr>
      <w:pStyle w:val="Footer"/>
      <w:pBdr>
        <w:top w:val="single" w:sz="4" w:space="1" w:color="auto"/>
      </w:pBd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6A4A7" w14:textId="77777777" w:rsidR="000226A0" w:rsidRDefault="000226A0">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3FE" w14:textId="0789BD0B" w:rsidR="000226A0" w:rsidRDefault="000226A0">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135103">
      <w:rPr>
        <w:rFonts w:cs="Arial"/>
        <w:noProof/>
        <w:sz w:val="20"/>
      </w:rPr>
      <w:t>30</w:t>
    </w:r>
    <w:r>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A710D0" w14:textId="77777777" w:rsidR="009D3605" w:rsidRDefault="009D3605">
      <w:r>
        <w:separator/>
      </w:r>
    </w:p>
  </w:footnote>
  <w:footnote w:type="continuationSeparator" w:id="0">
    <w:p w14:paraId="68C2E565" w14:textId="77777777" w:rsidR="009D3605" w:rsidRDefault="009D3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281FD" w14:textId="6CD5EC09" w:rsidR="000226A0" w:rsidRDefault="000226A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2AF67" w14:textId="75506C0D" w:rsidR="000226A0" w:rsidRDefault="000226A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94D9" w14:textId="294E2317" w:rsidR="000226A0" w:rsidRDefault="000226A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9EFDA" w14:textId="54344BE5" w:rsidR="000226A0" w:rsidRDefault="000226A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7C9D9" w14:textId="113CE31B" w:rsidR="000226A0" w:rsidRDefault="000226A0"/>
  <w:p w14:paraId="12F783BE" w14:textId="77777777" w:rsidR="000226A0" w:rsidRDefault="000226A0"/>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CA779C" w14:textId="67E13815" w:rsidR="000226A0" w:rsidRDefault="000226A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13AFF" w14:textId="35A4E047" w:rsidR="000226A0" w:rsidRDefault="000226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829A5" w14:textId="65CD1818" w:rsidR="000226A0" w:rsidRDefault="000226A0">
    <w:pPr>
      <w:rPr>
        <w:b/>
        <w:szCs w:val="22"/>
      </w:rPr>
    </w:pPr>
    <w:r>
      <w:rPr>
        <w:b/>
        <w:noProof/>
        <w:szCs w:val="22"/>
        <w:lang w:val="en-CA" w:eastAsia="en-CA"/>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0226A0" w:rsidRDefault="000226A0">
    <w:pPr>
      <w:pStyle w:val="CoverPageHeaderCSAS"/>
    </w:pPr>
    <w:r>
      <w:t>Canadian Science Advisory Secretariat (CSAS)</w:t>
    </w:r>
  </w:p>
  <w:p w14:paraId="0CF31CD8" w14:textId="63D13EDF" w:rsidR="000226A0" w:rsidRDefault="000226A0">
    <w:pPr>
      <w:pStyle w:val="CoverPageHeaderRESRegion"/>
    </w:pPr>
    <w:r>
      <w:t>Research Document 2021/0XX</w:t>
    </w:r>
  </w:p>
  <w:p w14:paraId="65A63E51" w14:textId="77777777" w:rsidR="000226A0" w:rsidRDefault="000226A0">
    <w:pPr>
      <w:pStyle w:val="CoverPageHeaderRESRegion"/>
    </w:pPr>
    <w:r>
      <w:t>Gulf Region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8D041" w14:textId="298EF83C" w:rsidR="000226A0" w:rsidRDefault="000226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43C51" w14:textId="22A1F7CB" w:rsidR="000226A0" w:rsidRDefault="000226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F3DFA" w14:textId="3AABF9D8" w:rsidR="000226A0" w:rsidRDefault="000226A0">
    <w:pPr>
      <w:pBdr>
        <w:bottom w:val="single" w:sz="4"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E0E8C" w14:textId="08223042" w:rsidR="000226A0" w:rsidRDefault="000226A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01CA1" w14:textId="7C78867C" w:rsidR="000226A0" w:rsidRDefault="000226A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F9E63" w14:textId="36CC3C5B" w:rsidR="000226A0" w:rsidRDefault="000226A0">
    <w:pPr>
      <w:pBdr>
        <w:bottom w:val="single" w:sz="4" w:space="1" w:color="auto"/>
      </w:pBdr>
      <w:tabs>
        <w:tab w:val="center" w:pos="4680"/>
        <w:tab w:val="right" w:pos="9360"/>
      </w:tabs>
      <w:rPr>
        <w:szCs w:val="2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AFA7F" w14:textId="729C97CD" w:rsidR="000226A0" w:rsidRDefault="000226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FE23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A74CA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5" w15:restartNumberingAfterBreak="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7" w15:restartNumberingAfterBreak="0">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D221373"/>
    <w:multiLevelType w:val="hybridMultilevel"/>
    <w:tmpl w:val="9908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6"/>
  </w:num>
  <w:num w:numId="3">
    <w:abstractNumId w:val="37"/>
  </w:num>
  <w:num w:numId="4">
    <w:abstractNumId w:val="24"/>
  </w:num>
  <w:num w:numId="5">
    <w:abstractNumId w:val="9"/>
  </w:num>
  <w:num w:numId="6">
    <w:abstractNumId w:val="7"/>
  </w:num>
  <w:num w:numId="7">
    <w:abstractNumId w:val="6"/>
  </w:num>
  <w:num w:numId="8">
    <w:abstractNumId w:val="5"/>
  </w:num>
  <w:num w:numId="9">
    <w:abstractNumId w:val="4"/>
  </w:num>
  <w:num w:numId="10">
    <w:abstractNumId w:val="28"/>
  </w:num>
  <w:num w:numId="11">
    <w:abstractNumId w:val="26"/>
  </w:num>
  <w:num w:numId="12">
    <w:abstractNumId w:val="17"/>
  </w:num>
  <w:num w:numId="13">
    <w:abstractNumId w:val="38"/>
  </w:num>
  <w:num w:numId="14">
    <w:abstractNumId w:val="8"/>
  </w:num>
  <w:num w:numId="15">
    <w:abstractNumId w:val="3"/>
  </w:num>
  <w:num w:numId="16">
    <w:abstractNumId w:val="2"/>
  </w:num>
  <w:num w:numId="17">
    <w:abstractNumId w:val="1"/>
  </w:num>
  <w:num w:numId="18">
    <w:abstractNumId w:val="0"/>
  </w:num>
  <w:num w:numId="19">
    <w:abstractNumId w:val="15"/>
  </w:num>
  <w:num w:numId="20">
    <w:abstractNumId w:val="19"/>
  </w:num>
  <w:num w:numId="21">
    <w:abstractNumId w:val="22"/>
  </w:num>
  <w:num w:numId="22">
    <w:abstractNumId w:val="13"/>
  </w:num>
  <w:num w:numId="23">
    <w:abstractNumId w:val="36"/>
  </w:num>
  <w:num w:numId="24">
    <w:abstractNumId w:val="30"/>
  </w:num>
  <w:num w:numId="25">
    <w:abstractNumId w:val="27"/>
  </w:num>
  <w:num w:numId="26">
    <w:abstractNumId w:val="11"/>
  </w:num>
  <w:num w:numId="27">
    <w:abstractNumId w:val="20"/>
  </w:num>
  <w:num w:numId="28">
    <w:abstractNumId w:val="32"/>
  </w:num>
  <w:num w:numId="29">
    <w:abstractNumId w:val="35"/>
  </w:num>
  <w:num w:numId="30">
    <w:abstractNumId w:val="31"/>
  </w:num>
  <w:num w:numId="31">
    <w:abstractNumId w:val="21"/>
  </w:num>
  <w:num w:numId="32">
    <w:abstractNumId w:val="25"/>
  </w:num>
  <w:num w:numId="33">
    <w:abstractNumId w:val="14"/>
  </w:num>
  <w:num w:numId="34">
    <w:abstractNumId w:val="29"/>
  </w:num>
  <w:num w:numId="35">
    <w:abstractNumId w:val="10"/>
  </w:num>
  <w:num w:numId="36">
    <w:abstractNumId w:val="34"/>
  </w:num>
  <w:num w:numId="37">
    <w:abstractNumId w:val="12"/>
  </w:num>
  <w:num w:numId="38">
    <w:abstractNumId w:val="2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102F"/>
    <w:rsid w:val="00001138"/>
    <w:rsid w:val="000030FB"/>
    <w:rsid w:val="00007C09"/>
    <w:rsid w:val="00010939"/>
    <w:rsid w:val="00011021"/>
    <w:rsid w:val="0001151F"/>
    <w:rsid w:val="00012B43"/>
    <w:rsid w:val="00013DE7"/>
    <w:rsid w:val="00014FE7"/>
    <w:rsid w:val="000224A4"/>
    <w:rsid w:val="000226A0"/>
    <w:rsid w:val="000241AD"/>
    <w:rsid w:val="00026F94"/>
    <w:rsid w:val="000277A7"/>
    <w:rsid w:val="00027B81"/>
    <w:rsid w:val="000317D0"/>
    <w:rsid w:val="00034D04"/>
    <w:rsid w:val="00036853"/>
    <w:rsid w:val="00037D09"/>
    <w:rsid w:val="00037EA0"/>
    <w:rsid w:val="000444E7"/>
    <w:rsid w:val="00045B48"/>
    <w:rsid w:val="00046418"/>
    <w:rsid w:val="000506DD"/>
    <w:rsid w:val="0005183B"/>
    <w:rsid w:val="00055C3D"/>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1815"/>
    <w:rsid w:val="00094E6B"/>
    <w:rsid w:val="00097CEB"/>
    <w:rsid w:val="00097D2D"/>
    <w:rsid w:val="000A00FE"/>
    <w:rsid w:val="000A12FF"/>
    <w:rsid w:val="000A1D1F"/>
    <w:rsid w:val="000A4337"/>
    <w:rsid w:val="000B3CB1"/>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21BB"/>
    <w:rsid w:val="000F43D7"/>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32597"/>
    <w:rsid w:val="00132F4B"/>
    <w:rsid w:val="00134BB3"/>
    <w:rsid w:val="00134FBE"/>
    <w:rsid w:val="00135103"/>
    <w:rsid w:val="001362DC"/>
    <w:rsid w:val="0013701A"/>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90A18"/>
    <w:rsid w:val="00191FC2"/>
    <w:rsid w:val="00193B2F"/>
    <w:rsid w:val="00194512"/>
    <w:rsid w:val="0019470A"/>
    <w:rsid w:val="00194AF4"/>
    <w:rsid w:val="00194D79"/>
    <w:rsid w:val="00195170"/>
    <w:rsid w:val="00196FA1"/>
    <w:rsid w:val="0019705F"/>
    <w:rsid w:val="001A2B4A"/>
    <w:rsid w:val="001A2F15"/>
    <w:rsid w:val="001A5557"/>
    <w:rsid w:val="001A7F90"/>
    <w:rsid w:val="001B3164"/>
    <w:rsid w:val="001B410C"/>
    <w:rsid w:val="001B4503"/>
    <w:rsid w:val="001B5E9F"/>
    <w:rsid w:val="001C2668"/>
    <w:rsid w:val="001C4301"/>
    <w:rsid w:val="001C6D4B"/>
    <w:rsid w:val="001C6E30"/>
    <w:rsid w:val="001D09CA"/>
    <w:rsid w:val="001D5191"/>
    <w:rsid w:val="001D55FB"/>
    <w:rsid w:val="001D7B67"/>
    <w:rsid w:val="001E4784"/>
    <w:rsid w:val="001E5AE6"/>
    <w:rsid w:val="001E6F9D"/>
    <w:rsid w:val="001F168B"/>
    <w:rsid w:val="001F25C4"/>
    <w:rsid w:val="001F3EA2"/>
    <w:rsid w:val="001F4ECE"/>
    <w:rsid w:val="00200CE8"/>
    <w:rsid w:val="002057BA"/>
    <w:rsid w:val="0020694C"/>
    <w:rsid w:val="00211D0D"/>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6A95"/>
    <w:rsid w:val="002A103B"/>
    <w:rsid w:val="002A2968"/>
    <w:rsid w:val="002A2ACB"/>
    <w:rsid w:val="002A5AD8"/>
    <w:rsid w:val="002B1A53"/>
    <w:rsid w:val="002B2101"/>
    <w:rsid w:val="002B3D99"/>
    <w:rsid w:val="002B59EB"/>
    <w:rsid w:val="002B5E45"/>
    <w:rsid w:val="002C183B"/>
    <w:rsid w:val="002C2286"/>
    <w:rsid w:val="002C3CAD"/>
    <w:rsid w:val="002C6461"/>
    <w:rsid w:val="002D0562"/>
    <w:rsid w:val="002D4D61"/>
    <w:rsid w:val="002D572E"/>
    <w:rsid w:val="002E2442"/>
    <w:rsid w:val="002E4AA6"/>
    <w:rsid w:val="002E4CD2"/>
    <w:rsid w:val="002F08E1"/>
    <w:rsid w:val="002F17D3"/>
    <w:rsid w:val="002F2783"/>
    <w:rsid w:val="002F314F"/>
    <w:rsid w:val="002F5533"/>
    <w:rsid w:val="002F621E"/>
    <w:rsid w:val="002F67EC"/>
    <w:rsid w:val="00300052"/>
    <w:rsid w:val="0030072F"/>
    <w:rsid w:val="003014F1"/>
    <w:rsid w:val="00307E5B"/>
    <w:rsid w:val="00307F71"/>
    <w:rsid w:val="003102E0"/>
    <w:rsid w:val="00314E7E"/>
    <w:rsid w:val="00314FE4"/>
    <w:rsid w:val="0031767F"/>
    <w:rsid w:val="00317A7B"/>
    <w:rsid w:val="0032178C"/>
    <w:rsid w:val="00321CA6"/>
    <w:rsid w:val="003237C3"/>
    <w:rsid w:val="00324AA7"/>
    <w:rsid w:val="00324AEA"/>
    <w:rsid w:val="00325265"/>
    <w:rsid w:val="00330065"/>
    <w:rsid w:val="003341F2"/>
    <w:rsid w:val="00335E17"/>
    <w:rsid w:val="00335E4B"/>
    <w:rsid w:val="003372ED"/>
    <w:rsid w:val="00337F16"/>
    <w:rsid w:val="00340B99"/>
    <w:rsid w:val="00343B3F"/>
    <w:rsid w:val="00343F0D"/>
    <w:rsid w:val="00345BDF"/>
    <w:rsid w:val="00345DA4"/>
    <w:rsid w:val="003540DB"/>
    <w:rsid w:val="00356E67"/>
    <w:rsid w:val="00357B49"/>
    <w:rsid w:val="00362837"/>
    <w:rsid w:val="00363641"/>
    <w:rsid w:val="00365292"/>
    <w:rsid w:val="00365370"/>
    <w:rsid w:val="00374CAA"/>
    <w:rsid w:val="00381066"/>
    <w:rsid w:val="00381323"/>
    <w:rsid w:val="00383543"/>
    <w:rsid w:val="0038556D"/>
    <w:rsid w:val="00386DC5"/>
    <w:rsid w:val="0039404A"/>
    <w:rsid w:val="00395AB7"/>
    <w:rsid w:val="00396D93"/>
    <w:rsid w:val="00397383"/>
    <w:rsid w:val="003A24AF"/>
    <w:rsid w:val="003A3F63"/>
    <w:rsid w:val="003A5312"/>
    <w:rsid w:val="003A5387"/>
    <w:rsid w:val="003A739A"/>
    <w:rsid w:val="003B00FD"/>
    <w:rsid w:val="003B0B55"/>
    <w:rsid w:val="003B2C0D"/>
    <w:rsid w:val="003B4454"/>
    <w:rsid w:val="003B550C"/>
    <w:rsid w:val="003C13F4"/>
    <w:rsid w:val="003C1F36"/>
    <w:rsid w:val="003C2825"/>
    <w:rsid w:val="003C48E0"/>
    <w:rsid w:val="003C4B18"/>
    <w:rsid w:val="003C611A"/>
    <w:rsid w:val="003C6B40"/>
    <w:rsid w:val="003D24C5"/>
    <w:rsid w:val="003D40EF"/>
    <w:rsid w:val="003D4DF2"/>
    <w:rsid w:val="003D77A8"/>
    <w:rsid w:val="003E11A2"/>
    <w:rsid w:val="003E2D50"/>
    <w:rsid w:val="003E44E7"/>
    <w:rsid w:val="003E6EAC"/>
    <w:rsid w:val="003E75D2"/>
    <w:rsid w:val="003E7F9E"/>
    <w:rsid w:val="003F163C"/>
    <w:rsid w:val="003F202F"/>
    <w:rsid w:val="003F34E9"/>
    <w:rsid w:val="003F6583"/>
    <w:rsid w:val="003F70F1"/>
    <w:rsid w:val="003F76A9"/>
    <w:rsid w:val="00401F18"/>
    <w:rsid w:val="00403B27"/>
    <w:rsid w:val="0040567B"/>
    <w:rsid w:val="00406B5E"/>
    <w:rsid w:val="00412C55"/>
    <w:rsid w:val="00413349"/>
    <w:rsid w:val="00413AD3"/>
    <w:rsid w:val="004143A2"/>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614"/>
    <w:rsid w:val="00456F77"/>
    <w:rsid w:val="004626AA"/>
    <w:rsid w:val="00463D70"/>
    <w:rsid w:val="004641E5"/>
    <w:rsid w:val="0046467E"/>
    <w:rsid w:val="00466B88"/>
    <w:rsid w:val="00470668"/>
    <w:rsid w:val="0048161C"/>
    <w:rsid w:val="0048171D"/>
    <w:rsid w:val="00482BB4"/>
    <w:rsid w:val="00485396"/>
    <w:rsid w:val="0048695B"/>
    <w:rsid w:val="00493036"/>
    <w:rsid w:val="0049595B"/>
    <w:rsid w:val="004A3C24"/>
    <w:rsid w:val="004A3E57"/>
    <w:rsid w:val="004A71C3"/>
    <w:rsid w:val="004B4349"/>
    <w:rsid w:val="004B653C"/>
    <w:rsid w:val="004C00C4"/>
    <w:rsid w:val="004C6100"/>
    <w:rsid w:val="004D056F"/>
    <w:rsid w:val="004D0C0A"/>
    <w:rsid w:val="004D621A"/>
    <w:rsid w:val="004E1EC4"/>
    <w:rsid w:val="004E2AE6"/>
    <w:rsid w:val="004E2C18"/>
    <w:rsid w:val="004E42B0"/>
    <w:rsid w:val="004F078A"/>
    <w:rsid w:val="004F262D"/>
    <w:rsid w:val="004F7452"/>
    <w:rsid w:val="004F75CB"/>
    <w:rsid w:val="0050209B"/>
    <w:rsid w:val="0050540D"/>
    <w:rsid w:val="005076D7"/>
    <w:rsid w:val="00511E25"/>
    <w:rsid w:val="00513876"/>
    <w:rsid w:val="0051425C"/>
    <w:rsid w:val="00523D27"/>
    <w:rsid w:val="00525DF7"/>
    <w:rsid w:val="005273B7"/>
    <w:rsid w:val="00530178"/>
    <w:rsid w:val="005301AF"/>
    <w:rsid w:val="005324EB"/>
    <w:rsid w:val="005329C5"/>
    <w:rsid w:val="00533155"/>
    <w:rsid w:val="00534AC2"/>
    <w:rsid w:val="00535B57"/>
    <w:rsid w:val="005361F7"/>
    <w:rsid w:val="00536A9F"/>
    <w:rsid w:val="00540C61"/>
    <w:rsid w:val="00542612"/>
    <w:rsid w:val="0054359E"/>
    <w:rsid w:val="005437C8"/>
    <w:rsid w:val="005543A8"/>
    <w:rsid w:val="00555728"/>
    <w:rsid w:val="0055769B"/>
    <w:rsid w:val="00557AB4"/>
    <w:rsid w:val="00557BC9"/>
    <w:rsid w:val="0056006B"/>
    <w:rsid w:val="00566FBB"/>
    <w:rsid w:val="00570919"/>
    <w:rsid w:val="0057127A"/>
    <w:rsid w:val="00571362"/>
    <w:rsid w:val="00572DB9"/>
    <w:rsid w:val="005810D8"/>
    <w:rsid w:val="00585714"/>
    <w:rsid w:val="00587ED3"/>
    <w:rsid w:val="005902A3"/>
    <w:rsid w:val="005923FC"/>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DB"/>
    <w:rsid w:val="005B50F8"/>
    <w:rsid w:val="005B77DC"/>
    <w:rsid w:val="005C1A1A"/>
    <w:rsid w:val="005C1D7F"/>
    <w:rsid w:val="005C254C"/>
    <w:rsid w:val="005C6975"/>
    <w:rsid w:val="005C71F0"/>
    <w:rsid w:val="005D0316"/>
    <w:rsid w:val="005D08E9"/>
    <w:rsid w:val="005D5C05"/>
    <w:rsid w:val="005D5E97"/>
    <w:rsid w:val="005D6612"/>
    <w:rsid w:val="005D6F26"/>
    <w:rsid w:val="005D7064"/>
    <w:rsid w:val="005E1AB7"/>
    <w:rsid w:val="005E4AFF"/>
    <w:rsid w:val="005E5946"/>
    <w:rsid w:val="005F1A0C"/>
    <w:rsid w:val="005F2148"/>
    <w:rsid w:val="005F34C5"/>
    <w:rsid w:val="005F3890"/>
    <w:rsid w:val="005F3A3F"/>
    <w:rsid w:val="00603749"/>
    <w:rsid w:val="00604F50"/>
    <w:rsid w:val="00614202"/>
    <w:rsid w:val="00614496"/>
    <w:rsid w:val="00615C74"/>
    <w:rsid w:val="006214FA"/>
    <w:rsid w:val="00621CD4"/>
    <w:rsid w:val="00623ED6"/>
    <w:rsid w:val="00626997"/>
    <w:rsid w:val="00630C1D"/>
    <w:rsid w:val="00631C2B"/>
    <w:rsid w:val="00633F79"/>
    <w:rsid w:val="006340AF"/>
    <w:rsid w:val="00635DA5"/>
    <w:rsid w:val="00636A5D"/>
    <w:rsid w:val="00636D49"/>
    <w:rsid w:val="0064089C"/>
    <w:rsid w:val="006421C8"/>
    <w:rsid w:val="006423FF"/>
    <w:rsid w:val="00643BCC"/>
    <w:rsid w:val="0064649D"/>
    <w:rsid w:val="006539A2"/>
    <w:rsid w:val="006545CF"/>
    <w:rsid w:val="0065484B"/>
    <w:rsid w:val="00655045"/>
    <w:rsid w:val="00657731"/>
    <w:rsid w:val="00664C65"/>
    <w:rsid w:val="00665910"/>
    <w:rsid w:val="006676D8"/>
    <w:rsid w:val="006726E1"/>
    <w:rsid w:val="00673F9C"/>
    <w:rsid w:val="006752F6"/>
    <w:rsid w:val="0068037C"/>
    <w:rsid w:val="0068129A"/>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618F"/>
    <w:rsid w:val="006C7804"/>
    <w:rsid w:val="006D05FE"/>
    <w:rsid w:val="006D72C0"/>
    <w:rsid w:val="006D7741"/>
    <w:rsid w:val="006E14C6"/>
    <w:rsid w:val="006E7BD2"/>
    <w:rsid w:val="006F0FF1"/>
    <w:rsid w:val="006F1BFB"/>
    <w:rsid w:val="006F40DD"/>
    <w:rsid w:val="006F52DA"/>
    <w:rsid w:val="0070150A"/>
    <w:rsid w:val="00702B7B"/>
    <w:rsid w:val="007032AC"/>
    <w:rsid w:val="00705126"/>
    <w:rsid w:val="0070555D"/>
    <w:rsid w:val="00705B1B"/>
    <w:rsid w:val="0070620B"/>
    <w:rsid w:val="00712EEC"/>
    <w:rsid w:val="00713829"/>
    <w:rsid w:val="0071417D"/>
    <w:rsid w:val="00715E6A"/>
    <w:rsid w:val="00717214"/>
    <w:rsid w:val="00717C65"/>
    <w:rsid w:val="00720F64"/>
    <w:rsid w:val="00722918"/>
    <w:rsid w:val="00723C81"/>
    <w:rsid w:val="0072589E"/>
    <w:rsid w:val="00726056"/>
    <w:rsid w:val="00726574"/>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61E1"/>
    <w:rsid w:val="00761040"/>
    <w:rsid w:val="00763541"/>
    <w:rsid w:val="00763556"/>
    <w:rsid w:val="00764B52"/>
    <w:rsid w:val="00767A57"/>
    <w:rsid w:val="00767D07"/>
    <w:rsid w:val="00767E78"/>
    <w:rsid w:val="007705C1"/>
    <w:rsid w:val="00771554"/>
    <w:rsid w:val="00774B66"/>
    <w:rsid w:val="00775EB2"/>
    <w:rsid w:val="00776772"/>
    <w:rsid w:val="0078079F"/>
    <w:rsid w:val="00785B25"/>
    <w:rsid w:val="00787694"/>
    <w:rsid w:val="00790782"/>
    <w:rsid w:val="00792404"/>
    <w:rsid w:val="00793E9C"/>
    <w:rsid w:val="007962BE"/>
    <w:rsid w:val="007A4563"/>
    <w:rsid w:val="007A62E2"/>
    <w:rsid w:val="007B6AF9"/>
    <w:rsid w:val="007B796B"/>
    <w:rsid w:val="007B7C04"/>
    <w:rsid w:val="007C005A"/>
    <w:rsid w:val="007C1D68"/>
    <w:rsid w:val="007C299C"/>
    <w:rsid w:val="007C38B4"/>
    <w:rsid w:val="007C7266"/>
    <w:rsid w:val="007C7D5E"/>
    <w:rsid w:val="007D1610"/>
    <w:rsid w:val="007D1C86"/>
    <w:rsid w:val="007E0369"/>
    <w:rsid w:val="007E2073"/>
    <w:rsid w:val="007E3233"/>
    <w:rsid w:val="007E43C3"/>
    <w:rsid w:val="007E5646"/>
    <w:rsid w:val="007E7122"/>
    <w:rsid w:val="007F38CC"/>
    <w:rsid w:val="007F3D11"/>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53F"/>
    <w:rsid w:val="00846852"/>
    <w:rsid w:val="0085002A"/>
    <w:rsid w:val="008515B8"/>
    <w:rsid w:val="00852559"/>
    <w:rsid w:val="0085564D"/>
    <w:rsid w:val="00857152"/>
    <w:rsid w:val="008604E3"/>
    <w:rsid w:val="00863149"/>
    <w:rsid w:val="00863578"/>
    <w:rsid w:val="00863A32"/>
    <w:rsid w:val="00863EAD"/>
    <w:rsid w:val="00865070"/>
    <w:rsid w:val="0086549B"/>
    <w:rsid w:val="00870D49"/>
    <w:rsid w:val="00871D3E"/>
    <w:rsid w:val="00871FA7"/>
    <w:rsid w:val="008730CA"/>
    <w:rsid w:val="00874645"/>
    <w:rsid w:val="0088266C"/>
    <w:rsid w:val="0088308D"/>
    <w:rsid w:val="00887980"/>
    <w:rsid w:val="00890894"/>
    <w:rsid w:val="0089472B"/>
    <w:rsid w:val="00894ADD"/>
    <w:rsid w:val="00895214"/>
    <w:rsid w:val="008966A8"/>
    <w:rsid w:val="008A001B"/>
    <w:rsid w:val="008A015B"/>
    <w:rsid w:val="008A18C4"/>
    <w:rsid w:val="008A36B3"/>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E0DA5"/>
    <w:rsid w:val="008E2196"/>
    <w:rsid w:val="008E3944"/>
    <w:rsid w:val="008E4525"/>
    <w:rsid w:val="008E499A"/>
    <w:rsid w:val="008E50C7"/>
    <w:rsid w:val="008E56F9"/>
    <w:rsid w:val="008E6084"/>
    <w:rsid w:val="008E72FC"/>
    <w:rsid w:val="008F0998"/>
    <w:rsid w:val="008F2BD3"/>
    <w:rsid w:val="008F53A8"/>
    <w:rsid w:val="008F5835"/>
    <w:rsid w:val="009002DB"/>
    <w:rsid w:val="00901092"/>
    <w:rsid w:val="00902255"/>
    <w:rsid w:val="00903B62"/>
    <w:rsid w:val="00903E35"/>
    <w:rsid w:val="009062F4"/>
    <w:rsid w:val="00910809"/>
    <w:rsid w:val="009114C5"/>
    <w:rsid w:val="009164FF"/>
    <w:rsid w:val="00917D37"/>
    <w:rsid w:val="00921232"/>
    <w:rsid w:val="00922B15"/>
    <w:rsid w:val="00923EAD"/>
    <w:rsid w:val="00925260"/>
    <w:rsid w:val="009322AC"/>
    <w:rsid w:val="00935D93"/>
    <w:rsid w:val="009439AD"/>
    <w:rsid w:val="009464A6"/>
    <w:rsid w:val="00946A73"/>
    <w:rsid w:val="00947EC7"/>
    <w:rsid w:val="009500C2"/>
    <w:rsid w:val="00951021"/>
    <w:rsid w:val="009515F5"/>
    <w:rsid w:val="00953A75"/>
    <w:rsid w:val="0095526A"/>
    <w:rsid w:val="00963149"/>
    <w:rsid w:val="00964E62"/>
    <w:rsid w:val="00966D3E"/>
    <w:rsid w:val="00970879"/>
    <w:rsid w:val="009752EC"/>
    <w:rsid w:val="00975DCC"/>
    <w:rsid w:val="00976646"/>
    <w:rsid w:val="00983C6F"/>
    <w:rsid w:val="00983CBB"/>
    <w:rsid w:val="0098510B"/>
    <w:rsid w:val="0099094B"/>
    <w:rsid w:val="009917B6"/>
    <w:rsid w:val="009946FA"/>
    <w:rsid w:val="00996A01"/>
    <w:rsid w:val="009A3AA7"/>
    <w:rsid w:val="009A66D9"/>
    <w:rsid w:val="009B00A6"/>
    <w:rsid w:val="009B0FFD"/>
    <w:rsid w:val="009B11F3"/>
    <w:rsid w:val="009B2031"/>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7BFD"/>
    <w:rsid w:val="00A5411D"/>
    <w:rsid w:val="00A5534D"/>
    <w:rsid w:val="00A5732B"/>
    <w:rsid w:val="00A607A2"/>
    <w:rsid w:val="00A61C05"/>
    <w:rsid w:val="00A67081"/>
    <w:rsid w:val="00A71717"/>
    <w:rsid w:val="00A74A4E"/>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D67"/>
    <w:rsid w:val="00AC1A64"/>
    <w:rsid w:val="00AC2E97"/>
    <w:rsid w:val="00AC4CF1"/>
    <w:rsid w:val="00AC7DC4"/>
    <w:rsid w:val="00AC7F30"/>
    <w:rsid w:val="00AD501F"/>
    <w:rsid w:val="00AE2FE7"/>
    <w:rsid w:val="00AE3F21"/>
    <w:rsid w:val="00AE65FE"/>
    <w:rsid w:val="00AE70D1"/>
    <w:rsid w:val="00AF0A82"/>
    <w:rsid w:val="00AF4C6E"/>
    <w:rsid w:val="00AF5A0E"/>
    <w:rsid w:val="00B04734"/>
    <w:rsid w:val="00B20688"/>
    <w:rsid w:val="00B2111C"/>
    <w:rsid w:val="00B21A87"/>
    <w:rsid w:val="00B220E1"/>
    <w:rsid w:val="00B2344D"/>
    <w:rsid w:val="00B26A68"/>
    <w:rsid w:val="00B26AB6"/>
    <w:rsid w:val="00B33751"/>
    <w:rsid w:val="00B341DF"/>
    <w:rsid w:val="00B4569D"/>
    <w:rsid w:val="00B47A7A"/>
    <w:rsid w:val="00B47BD4"/>
    <w:rsid w:val="00B51553"/>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4464"/>
    <w:rsid w:val="00BA5A72"/>
    <w:rsid w:val="00BB0C0E"/>
    <w:rsid w:val="00BB1D0F"/>
    <w:rsid w:val="00BB24D7"/>
    <w:rsid w:val="00BB632E"/>
    <w:rsid w:val="00BC05A0"/>
    <w:rsid w:val="00BC07FE"/>
    <w:rsid w:val="00BC15EC"/>
    <w:rsid w:val="00BC168B"/>
    <w:rsid w:val="00BC1B20"/>
    <w:rsid w:val="00BC2739"/>
    <w:rsid w:val="00BC300C"/>
    <w:rsid w:val="00BC7BEA"/>
    <w:rsid w:val="00BD0944"/>
    <w:rsid w:val="00BD116E"/>
    <w:rsid w:val="00BD1C98"/>
    <w:rsid w:val="00BE02B2"/>
    <w:rsid w:val="00BE324A"/>
    <w:rsid w:val="00BE574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CFF"/>
    <w:rsid w:val="00C2096B"/>
    <w:rsid w:val="00C22F41"/>
    <w:rsid w:val="00C24543"/>
    <w:rsid w:val="00C32297"/>
    <w:rsid w:val="00C32B32"/>
    <w:rsid w:val="00C33E06"/>
    <w:rsid w:val="00C35F3C"/>
    <w:rsid w:val="00C367C4"/>
    <w:rsid w:val="00C36F3D"/>
    <w:rsid w:val="00C401BE"/>
    <w:rsid w:val="00C40C83"/>
    <w:rsid w:val="00C4159D"/>
    <w:rsid w:val="00C5180C"/>
    <w:rsid w:val="00C51B35"/>
    <w:rsid w:val="00C53012"/>
    <w:rsid w:val="00C5476E"/>
    <w:rsid w:val="00C5602C"/>
    <w:rsid w:val="00C60EED"/>
    <w:rsid w:val="00C61426"/>
    <w:rsid w:val="00C6172C"/>
    <w:rsid w:val="00C62DF7"/>
    <w:rsid w:val="00C65BDF"/>
    <w:rsid w:val="00C667B4"/>
    <w:rsid w:val="00C66C17"/>
    <w:rsid w:val="00C703DF"/>
    <w:rsid w:val="00C730D0"/>
    <w:rsid w:val="00C75E37"/>
    <w:rsid w:val="00C8127A"/>
    <w:rsid w:val="00C85308"/>
    <w:rsid w:val="00C85878"/>
    <w:rsid w:val="00C8591F"/>
    <w:rsid w:val="00C87BA2"/>
    <w:rsid w:val="00C87C38"/>
    <w:rsid w:val="00C90B6F"/>
    <w:rsid w:val="00C96FC7"/>
    <w:rsid w:val="00CA2F22"/>
    <w:rsid w:val="00CA613B"/>
    <w:rsid w:val="00CB4436"/>
    <w:rsid w:val="00CB65A7"/>
    <w:rsid w:val="00CB7C33"/>
    <w:rsid w:val="00CC3759"/>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5CB4"/>
    <w:rsid w:val="00CE715E"/>
    <w:rsid w:val="00CF4152"/>
    <w:rsid w:val="00CF498C"/>
    <w:rsid w:val="00CF60FF"/>
    <w:rsid w:val="00CF76D1"/>
    <w:rsid w:val="00D04AC5"/>
    <w:rsid w:val="00D05A3D"/>
    <w:rsid w:val="00D0648C"/>
    <w:rsid w:val="00D13BF3"/>
    <w:rsid w:val="00D1486B"/>
    <w:rsid w:val="00D16CFD"/>
    <w:rsid w:val="00D17549"/>
    <w:rsid w:val="00D177B1"/>
    <w:rsid w:val="00D17982"/>
    <w:rsid w:val="00D17FE1"/>
    <w:rsid w:val="00D258BF"/>
    <w:rsid w:val="00D309F1"/>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41DA"/>
    <w:rsid w:val="00D81787"/>
    <w:rsid w:val="00D84824"/>
    <w:rsid w:val="00D854E1"/>
    <w:rsid w:val="00D95787"/>
    <w:rsid w:val="00D96D93"/>
    <w:rsid w:val="00DA02FA"/>
    <w:rsid w:val="00DA134E"/>
    <w:rsid w:val="00DA192E"/>
    <w:rsid w:val="00DA3359"/>
    <w:rsid w:val="00DA53B7"/>
    <w:rsid w:val="00DA5AF7"/>
    <w:rsid w:val="00DB2B1A"/>
    <w:rsid w:val="00DB30BD"/>
    <w:rsid w:val="00DB3A78"/>
    <w:rsid w:val="00DB426E"/>
    <w:rsid w:val="00DB4F5C"/>
    <w:rsid w:val="00DB58B3"/>
    <w:rsid w:val="00DB6F01"/>
    <w:rsid w:val="00DC223E"/>
    <w:rsid w:val="00DC3EAE"/>
    <w:rsid w:val="00DC5968"/>
    <w:rsid w:val="00DC6E76"/>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40F9"/>
    <w:rsid w:val="00E27387"/>
    <w:rsid w:val="00E30522"/>
    <w:rsid w:val="00E35C1F"/>
    <w:rsid w:val="00E36CFE"/>
    <w:rsid w:val="00E371EC"/>
    <w:rsid w:val="00E40AD6"/>
    <w:rsid w:val="00E40BB5"/>
    <w:rsid w:val="00E429CD"/>
    <w:rsid w:val="00E43551"/>
    <w:rsid w:val="00E46D9D"/>
    <w:rsid w:val="00E50A55"/>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80C4B"/>
    <w:rsid w:val="00E86E04"/>
    <w:rsid w:val="00E879B1"/>
    <w:rsid w:val="00E928C1"/>
    <w:rsid w:val="00E933A3"/>
    <w:rsid w:val="00E943C4"/>
    <w:rsid w:val="00E953CD"/>
    <w:rsid w:val="00E95D7B"/>
    <w:rsid w:val="00E967D4"/>
    <w:rsid w:val="00EA18BF"/>
    <w:rsid w:val="00EA5446"/>
    <w:rsid w:val="00EA60B8"/>
    <w:rsid w:val="00EA6775"/>
    <w:rsid w:val="00EA7397"/>
    <w:rsid w:val="00EB145C"/>
    <w:rsid w:val="00EB157E"/>
    <w:rsid w:val="00EB1F98"/>
    <w:rsid w:val="00EB3474"/>
    <w:rsid w:val="00EB43A2"/>
    <w:rsid w:val="00EB722D"/>
    <w:rsid w:val="00EB7D0A"/>
    <w:rsid w:val="00EC0067"/>
    <w:rsid w:val="00EC2070"/>
    <w:rsid w:val="00EC3C2B"/>
    <w:rsid w:val="00EC3C90"/>
    <w:rsid w:val="00EC3CB0"/>
    <w:rsid w:val="00EC4AC1"/>
    <w:rsid w:val="00EC5B05"/>
    <w:rsid w:val="00ED0802"/>
    <w:rsid w:val="00ED3794"/>
    <w:rsid w:val="00EE00AA"/>
    <w:rsid w:val="00EE0B0C"/>
    <w:rsid w:val="00EE50A4"/>
    <w:rsid w:val="00EF2C5F"/>
    <w:rsid w:val="00EF2FD7"/>
    <w:rsid w:val="00EF3E83"/>
    <w:rsid w:val="00EF7D56"/>
    <w:rsid w:val="00F00657"/>
    <w:rsid w:val="00F00862"/>
    <w:rsid w:val="00F00B54"/>
    <w:rsid w:val="00F05454"/>
    <w:rsid w:val="00F063AC"/>
    <w:rsid w:val="00F07679"/>
    <w:rsid w:val="00F07E6A"/>
    <w:rsid w:val="00F1195A"/>
    <w:rsid w:val="00F11A4E"/>
    <w:rsid w:val="00F122CC"/>
    <w:rsid w:val="00F14FB3"/>
    <w:rsid w:val="00F15AD7"/>
    <w:rsid w:val="00F15B62"/>
    <w:rsid w:val="00F16BB5"/>
    <w:rsid w:val="00F17D89"/>
    <w:rsid w:val="00F22774"/>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A3B05"/>
    <w:rsid w:val="00FA3D12"/>
    <w:rsid w:val="00FB408F"/>
    <w:rsid w:val="00FB714F"/>
    <w:rsid w:val="00FC341E"/>
    <w:rsid w:val="00FC5C3D"/>
    <w:rsid w:val="00FC6394"/>
    <w:rsid w:val="00FC6DED"/>
    <w:rsid w:val="00FC782E"/>
    <w:rsid w:val="00FD2831"/>
    <w:rsid w:val="00FD3E87"/>
    <w:rsid w:val="00FD49AA"/>
    <w:rsid w:val="00FD69ED"/>
    <w:rsid w:val="00FD7B97"/>
    <w:rsid w:val="00FE13DE"/>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528A74"/>
  <w15:docId w15:val="{99FA39A1-A552-4FED-851E-F2368187D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hyperlink" Target="http://www.dfo-mpo.gc.ca/csas-sccs/publications/resdocs-docrech/2009/2009_087-eng.htm" TargetMode="External"/><Relationship Id="rId39" Type="http://schemas.openxmlformats.org/officeDocument/2006/relationships/header" Target="header10.xml"/><Relationship Id="rId21" Type="http://schemas.openxmlformats.org/officeDocument/2006/relationships/header" Target="header7.xml"/><Relationship Id="rId34" Type="http://schemas.openxmlformats.org/officeDocument/2006/relationships/hyperlink" Target="http://www.dfo-mpo.gc.ca/csas-sccs/Publications/ResDocs-DocRech/2011/2011_082-eng.html" TargetMode="External"/><Relationship Id="rId42" Type="http://schemas.openxmlformats.org/officeDocument/2006/relationships/footer" Target="footer7.xml"/><Relationship Id="rId47" Type="http://schemas.openxmlformats.org/officeDocument/2006/relationships/footer" Target="footer9.xml"/><Relationship Id="rId50" Type="http://schemas.openxmlformats.org/officeDocument/2006/relationships/image" Target="media/image5.jpeg"/><Relationship Id="rId55" Type="http://schemas.openxmlformats.org/officeDocument/2006/relationships/image" Target="media/image10.jpeg"/><Relationship Id="rId63" Type="http://schemas.openxmlformats.org/officeDocument/2006/relationships/image" Target="media/image18.png"/><Relationship Id="rId68" Type="http://schemas.openxmlformats.org/officeDocument/2006/relationships/image" Target="media/image23.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3.wmf"/><Relationship Id="rId29" Type="http://schemas.openxmlformats.org/officeDocument/2006/relationships/hyperlink" Target="http://www.dfo-mpo.gc.ca/csas-sccs/publications/sar-as/2010/2010_014-eng.htm" TargetMode="Externa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yperlink" Target="http://www.dfo-mpo.gc.ca/csas-sccs/publications/resdocs-docrech/1997/1997_086-eng.htm" TargetMode="External"/><Relationship Id="rId37" Type="http://schemas.openxmlformats.org/officeDocument/2006/relationships/hyperlink" Target="http://www.dfo-mpo.gc.ca/csas-sccs/publications/resdocs-docrech/2008/2008_069-eng.htm" TargetMode="External"/><Relationship Id="rId40" Type="http://schemas.openxmlformats.org/officeDocument/2006/relationships/header" Target="header11.xml"/><Relationship Id="rId45" Type="http://schemas.openxmlformats.org/officeDocument/2006/relationships/header" Target="header13.xml"/><Relationship Id="rId53" Type="http://schemas.openxmlformats.org/officeDocument/2006/relationships/image" Target="media/image8.jpeg"/><Relationship Id="rId58" Type="http://schemas.openxmlformats.org/officeDocument/2006/relationships/image" Target="media/image13.png"/><Relationship Id="rId66" Type="http://schemas.openxmlformats.org/officeDocument/2006/relationships/image" Target="media/image21.emf"/><Relationship Id="rId74"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mailto:csas-sccs@dfo-mpo.gc.ca" TargetMode="External"/><Relationship Id="rId23" Type="http://schemas.openxmlformats.org/officeDocument/2006/relationships/footer" Target="footer5.xml"/><Relationship Id="rId28" Type="http://schemas.openxmlformats.org/officeDocument/2006/relationships/hyperlink" Target="http://www.dfo-mpo.gc.ca/fm-gp/peches-fisheries/fish-ren-peche/sff-cpd/precaution-eng.htm" TargetMode="External"/><Relationship Id="rId36" Type="http://schemas.openxmlformats.org/officeDocument/2006/relationships/hyperlink" Target="http://www.dfo-mpo.gc.ca/csas-sccs/Publications/ResDocs-DocRech/2011/2011_082-eng.html" TargetMode="External"/><Relationship Id="rId49" Type="http://schemas.openxmlformats.org/officeDocument/2006/relationships/image" Target="media/image4.jpeg"/><Relationship Id="rId57" Type="http://schemas.openxmlformats.org/officeDocument/2006/relationships/image" Target="media/image12.png"/><Relationship Id="rId61"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hyperlink" Target="http://www.dfo-mpo.gc.ca/csas-sccs/Publications/SAR-AS/2012/2012_002-eng.html" TargetMode="External"/><Relationship Id="rId44" Type="http://schemas.openxmlformats.org/officeDocument/2006/relationships/footer" Target="footer8.xml"/><Relationship Id="rId52" Type="http://schemas.openxmlformats.org/officeDocument/2006/relationships/image" Target="media/image7.png"/><Relationship Id="rId60" Type="http://schemas.openxmlformats.org/officeDocument/2006/relationships/image" Target="media/image15.emf"/><Relationship Id="rId65" Type="http://schemas.openxmlformats.org/officeDocument/2006/relationships/image" Target="media/image20.png"/><Relationship Id="rId73"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www.dfo-mpo.gc.ca/csas-sccs/" TargetMode="External"/><Relationship Id="rId22" Type="http://schemas.openxmlformats.org/officeDocument/2006/relationships/header" Target="header8.xml"/><Relationship Id="rId27" Type="http://schemas.openxmlformats.org/officeDocument/2006/relationships/hyperlink" Target="http://www.dfo-mpo.gc.ca/csas/Csas/Proceedings/2006/PRO2006_042_E.pdf" TargetMode="External"/><Relationship Id="rId30" Type="http://schemas.openxmlformats.org/officeDocument/2006/relationships/hyperlink" Target="http://www.dfo-mpo.gc.ca/csas-sccs/Publications/Pro-Cr/2012/2012_023-eng.htmlhttp:/www.dfo-mpo.gc.ca/csas-sccs/Publications/Pro-Cr/2012/2012_023-eng.html" TargetMode="External"/><Relationship Id="rId35" Type="http://schemas.openxmlformats.org/officeDocument/2006/relationships/hyperlink" Target="http://www.dfo-mpo.gc.ca/csas-sccs/Publications/ResDocs-DocRech/2011/2011_082-eng.html" TargetMode="External"/><Relationship Id="rId43" Type="http://schemas.openxmlformats.org/officeDocument/2006/relationships/header" Target="header12.xml"/><Relationship Id="rId48" Type="http://schemas.openxmlformats.org/officeDocument/2006/relationships/header" Target="header15.xml"/><Relationship Id="rId56" Type="http://schemas.openxmlformats.org/officeDocument/2006/relationships/image" Target="media/image11.emf"/><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6.jpeg"/><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hyperlink" Target="http://www.dfo-mpo.gc.ca/csas-sccs/Publications/ResDocs-DocRech/2013/2013_114-eng.html" TargetMode="External"/><Relationship Id="rId33" Type="http://schemas.openxmlformats.org/officeDocument/2006/relationships/hyperlink" Target="http://www.dfo-mpo.gc.ca/csas-sccs/publications/resdocs-docrech/2008/2008_040-eng.htm" TargetMode="External"/><Relationship Id="rId38" Type="http://schemas.openxmlformats.org/officeDocument/2006/relationships/hyperlink" Target="http://www.dfo-mpo.gc.ca/csas-sccs/publications/resdocs-docrech/2013/2013_113-eng.html" TargetMode="External"/><Relationship Id="rId46" Type="http://schemas.openxmlformats.org/officeDocument/2006/relationships/header" Target="header14.xml"/><Relationship Id="rId59" Type="http://schemas.openxmlformats.org/officeDocument/2006/relationships/image" Target="media/image14.emf"/><Relationship Id="rId67" Type="http://schemas.openxmlformats.org/officeDocument/2006/relationships/image" Target="media/image22.png"/><Relationship Id="rId20" Type="http://schemas.openxmlformats.org/officeDocument/2006/relationships/header" Target="header6.xml"/><Relationship Id="rId41" Type="http://schemas.openxmlformats.org/officeDocument/2006/relationships/footer" Target="footer6.xml"/><Relationship Id="rId54" Type="http://schemas.openxmlformats.org/officeDocument/2006/relationships/image" Target="media/image9.jpeg"/><Relationship Id="rId62" Type="http://schemas.openxmlformats.org/officeDocument/2006/relationships/image" Target="media/image17.png"/><Relationship Id="rId70" Type="http://schemas.openxmlformats.org/officeDocument/2006/relationships/image" Target="media/image25.emf"/><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387C3C-3365-41AE-B5FB-D9E0FDABB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2860</TotalTime>
  <Pages>58</Pages>
  <Words>15170</Words>
  <Characters>86472</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Surette, Tobie</cp:lastModifiedBy>
  <cp:revision>167</cp:revision>
  <cp:lastPrinted>2021-01-21T22:39:00Z</cp:lastPrinted>
  <dcterms:created xsi:type="dcterms:W3CDTF">2021-01-21T20:02:00Z</dcterms:created>
  <dcterms:modified xsi:type="dcterms:W3CDTF">2021-07-27T16:39:00Z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